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76D" w:rsidRDefault="00576BFD" w:rsidP="00C3476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КОНТРАКТ НА ТЕПЛОСНАБЖЕНИЕ</w:t>
      </w:r>
      <w:r w:rsidR="00F562FD">
        <w:rPr>
          <w:rFonts w:ascii="Times New Roman" w:hAnsi="Times New Roman" w:cs="Times New Roman"/>
          <w:b/>
          <w:bCs/>
          <w:color w:val="000000"/>
          <w:sz w:val="20"/>
          <w:szCs w:val="20"/>
        </w:rPr>
        <w:t xml:space="preserve"> И ГОРЯЧЕ</w:t>
      </w:r>
      <w:r>
        <w:rPr>
          <w:rFonts w:ascii="Times New Roman" w:hAnsi="Times New Roman" w:cs="Times New Roman"/>
          <w:b/>
          <w:bCs/>
          <w:color w:val="000000"/>
          <w:sz w:val="20"/>
          <w:szCs w:val="20"/>
        </w:rPr>
        <w:t>Е</w:t>
      </w:r>
      <w:r w:rsidR="00F562FD">
        <w:rPr>
          <w:rFonts w:ascii="Times New Roman" w:hAnsi="Times New Roman" w:cs="Times New Roman"/>
          <w:b/>
          <w:bCs/>
          <w:color w:val="000000"/>
          <w:sz w:val="20"/>
          <w:szCs w:val="20"/>
        </w:rPr>
        <w:t xml:space="preserve">  ВОДОСНАБЖЕНИ</w:t>
      </w:r>
      <w:r>
        <w:rPr>
          <w:rFonts w:ascii="Times New Roman" w:hAnsi="Times New Roman" w:cs="Times New Roman"/>
          <w:b/>
          <w:bCs/>
          <w:color w:val="000000"/>
          <w:sz w:val="20"/>
          <w:szCs w:val="20"/>
        </w:rPr>
        <w:t>Е</w:t>
      </w:r>
      <w:r w:rsidR="00F562FD">
        <w:rPr>
          <w:rFonts w:ascii="Times New Roman" w:hAnsi="Times New Roman" w:cs="Times New Roman"/>
          <w:b/>
          <w:bCs/>
          <w:color w:val="000000"/>
          <w:sz w:val="20"/>
          <w:szCs w:val="20"/>
        </w:rPr>
        <w:t xml:space="preserve"> </w:t>
      </w:r>
      <w:r w:rsidR="00C3476D" w:rsidRPr="00B871E6">
        <w:rPr>
          <w:rFonts w:ascii="Times New Roman" w:hAnsi="Times New Roman" w:cs="Times New Roman"/>
          <w:b/>
          <w:bCs/>
          <w:color w:val="000000"/>
          <w:sz w:val="20"/>
          <w:szCs w:val="20"/>
        </w:rPr>
        <w:t xml:space="preserve"> № ______________</w:t>
      </w:r>
    </w:p>
    <w:p w:rsidR="00C26881" w:rsidRPr="00B871E6" w:rsidRDefault="00C26881" w:rsidP="00C3476D">
      <w:pPr>
        <w:autoSpaceDE w:val="0"/>
        <w:autoSpaceDN w:val="0"/>
        <w:adjustRightInd w:val="0"/>
        <w:spacing w:after="0" w:line="240" w:lineRule="auto"/>
        <w:jc w:val="center"/>
        <w:rPr>
          <w:rFonts w:ascii="Times New Roman" w:hAnsi="Times New Roman" w:cs="Times New Roman"/>
          <w:b/>
          <w:bCs/>
          <w:color w:val="000000"/>
          <w:sz w:val="20"/>
          <w:szCs w:val="20"/>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6"/>
        <w:gridCol w:w="4731"/>
      </w:tblGrid>
      <w:tr w:rsidR="00C26881" w:rsidTr="00C26881">
        <w:tc>
          <w:tcPr>
            <w:tcW w:w="4785" w:type="dxa"/>
          </w:tcPr>
          <w:p w:rsidR="00C26881" w:rsidRDefault="00C26881" w:rsidP="00C26881">
            <w:pPr>
              <w:autoSpaceDE w:val="0"/>
              <w:autoSpaceDN w:val="0"/>
              <w:adjustRightInd w:val="0"/>
              <w:rPr>
                <w:rFonts w:ascii="Times New Roman" w:hAnsi="Times New Roman" w:cs="Times New Roman"/>
                <w:b/>
                <w:bCs/>
                <w:color w:val="000000"/>
                <w:sz w:val="20"/>
                <w:szCs w:val="20"/>
              </w:rPr>
            </w:pPr>
            <w:r>
              <w:rPr>
                <w:rFonts w:ascii="Times New Roman" w:hAnsi="Times New Roman" w:cs="Times New Roman"/>
                <w:color w:val="000000"/>
                <w:sz w:val="20"/>
                <w:szCs w:val="20"/>
              </w:rPr>
              <w:t>город Обь</w:t>
            </w:r>
          </w:p>
        </w:tc>
        <w:tc>
          <w:tcPr>
            <w:tcW w:w="4786" w:type="dxa"/>
          </w:tcPr>
          <w:p w:rsidR="00C26881" w:rsidRDefault="00C26881" w:rsidP="00C26881">
            <w:pPr>
              <w:autoSpaceDE w:val="0"/>
              <w:autoSpaceDN w:val="0"/>
              <w:adjustRightInd w:val="0"/>
              <w:jc w:val="right"/>
              <w:rPr>
                <w:rFonts w:ascii="Times New Roman" w:hAnsi="Times New Roman" w:cs="Times New Roman"/>
                <w:b/>
                <w:bCs/>
                <w:color w:val="000000"/>
                <w:sz w:val="20"/>
                <w:szCs w:val="20"/>
              </w:rPr>
            </w:pPr>
            <w:r w:rsidRPr="00B871E6">
              <w:rPr>
                <w:rFonts w:ascii="Times New Roman" w:hAnsi="Times New Roman" w:cs="Times New Roman"/>
                <w:color w:val="000000"/>
                <w:sz w:val="20"/>
                <w:szCs w:val="20"/>
              </w:rPr>
              <w:t>«___» _______ 201__ года</w:t>
            </w:r>
          </w:p>
        </w:tc>
      </w:tr>
      <w:tr w:rsidR="00C26881" w:rsidTr="00C26881">
        <w:tc>
          <w:tcPr>
            <w:tcW w:w="4785" w:type="dxa"/>
          </w:tcPr>
          <w:p w:rsidR="00C26881" w:rsidRDefault="00C26881" w:rsidP="00C26881">
            <w:pPr>
              <w:autoSpaceDE w:val="0"/>
              <w:autoSpaceDN w:val="0"/>
              <w:adjustRightInd w:val="0"/>
              <w:rPr>
                <w:rFonts w:ascii="Times New Roman" w:hAnsi="Times New Roman" w:cs="Times New Roman"/>
                <w:color w:val="000000"/>
                <w:sz w:val="20"/>
                <w:szCs w:val="20"/>
              </w:rPr>
            </w:pPr>
          </w:p>
        </w:tc>
        <w:tc>
          <w:tcPr>
            <w:tcW w:w="4786" w:type="dxa"/>
          </w:tcPr>
          <w:p w:rsidR="00C26881" w:rsidRPr="00B871E6" w:rsidRDefault="00C26881" w:rsidP="00C26881">
            <w:pPr>
              <w:autoSpaceDE w:val="0"/>
              <w:autoSpaceDN w:val="0"/>
              <w:adjustRightInd w:val="0"/>
              <w:jc w:val="right"/>
              <w:rPr>
                <w:rFonts w:ascii="Times New Roman" w:hAnsi="Times New Roman" w:cs="Times New Roman"/>
                <w:color w:val="000000"/>
                <w:sz w:val="20"/>
                <w:szCs w:val="20"/>
              </w:rPr>
            </w:pPr>
          </w:p>
        </w:tc>
      </w:tr>
    </w:tbl>
    <w:p w:rsidR="00C3476D" w:rsidRPr="00B871E6" w:rsidRDefault="00C3476D" w:rsidP="00C3476D">
      <w:pPr>
        <w:autoSpaceDE w:val="0"/>
        <w:autoSpaceDN w:val="0"/>
        <w:adjustRightInd w:val="0"/>
        <w:spacing w:after="0" w:line="240" w:lineRule="auto"/>
        <w:rPr>
          <w:rFonts w:ascii="Times New Roman" w:hAnsi="Times New Roman" w:cs="Times New Roman"/>
          <w:color w:val="000000"/>
          <w:sz w:val="20"/>
          <w:szCs w:val="20"/>
        </w:rPr>
      </w:pPr>
    </w:p>
    <w:p w:rsidR="00576BFD" w:rsidRPr="00DD5538" w:rsidRDefault="00844956" w:rsidP="00262745">
      <w:pPr>
        <w:autoSpaceDE w:val="0"/>
        <w:autoSpaceDN w:val="0"/>
        <w:adjustRightInd w:val="0"/>
        <w:spacing w:after="0" w:line="240" w:lineRule="auto"/>
        <w:ind w:firstLine="708"/>
        <w:jc w:val="both"/>
        <w:rPr>
          <w:rFonts w:ascii="Times New Roman" w:hAnsi="Times New Roman" w:cs="Times New Roman"/>
        </w:rPr>
      </w:pPr>
      <w:r w:rsidRPr="00CF79DD">
        <w:rPr>
          <w:rFonts w:ascii="Times New Roman" w:hAnsi="Times New Roman" w:cs="Times New Roman"/>
          <w:b/>
          <w:bCs/>
          <w:color w:val="000000"/>
          <w:sz w:val="20"/>
          <w:szCs w:val="20"/>
        </w:rPr>
        <w:t xml:space="preserve">Общество с ограниченной ответственностью «Центр» (ООО «Центр»), </w:t>
      </w:r>
      <w:r w:rsidRPr="00CF79DD">
        <w:rPr>
          <w:rFonts w:ascii="Times New Roman" w:hAnsi="Times New Roman" w:cs="Times New Roman"/>
          <w:color w:val="000000"/>
          <w:sz w:val="20"/>
          <w:szCs w:val="20"/>
        </w:rPr>
        <w:t>именуемое в дальнейшем «</w:t>
      </w:r>
      <w:r w:rsidR="00B40D8B">
        <w:rPr>
          <w:rFonts w:ascii="Times New Roman" w:hAnsi="Times New Roman" w:cs="Times New Roman"/>
          <w:color w:val="000000"/>
          <w:sz w:val="20"/>
          <w:szCs w:val="20"/>
        </w:rPr>
        <w:t>Поставщик</w:t>
      </w:r>
      <w:r w:rsidRPr="00CF79DD">
        <w:rPr>
          <w:rFonts w:ascii="Times New Roman" w:hAnsi="Times New Roman" w:cs="Times New Roman"/>
          <w:color w:val="000000"/>
          <w:sz w:val="20"/>
          <w:szCs w:val="20"/>
        </w:rPr>
        <w:t xml:space="preserve">», в лице директора Турицина Анатолия Геннадьевича, действующего на основании Устава, с одной стороны, и </w:t>
      </w:r>
      <w:r w:rsidRPr="00CF79DD">
        <w:rPr>
          <w:rFonts w:ascii="Times New Roman" w:hAnsi="Times New Roman" w:cs="Times New Roman"/>
          <w:color w:val="000000"/>
        </w:rPr>
        <w:t>___________________________________</w:t>
      </w:r>
      <w:r w:rsidRPr="00CF79DD">
        <w:rPr>
          <w:rFonts w:ascii="Times New Roman" w:hAnsi="Times New Roman" w:cs="Times New Roman"/>
          <w:b/>
          <w:bCs/>
          <w:color w:val="000000"/>
        </w:rPr>
        <w:t>________________</w:t>
      </w:r>
      <w:r w:rsidRPr="00CF79DD">
        <w:rPr>
          <w:rFonts w:ascii="Times New Roman" w:hAnsi="Times New Roman" w:cs="Times New Roman"/>
          <w:color w:val="000000"/>
        </w:rPr>
        <w:t>, именуемо</w:t>
      </w:r>
      <w:proofErr w:type="gramStart"/>
      <w:r w:rsidRPr="00CF79DD">
        <w:rPr>
          <w:rFonts w:ascii="Times New Roman" w:hAnsi="Times New Roman" w:cs="Times New Roman"/>
          <w:color w:val="000000"/>
        </w:rPr>
        <w:t>е</w:t>
      </w:r>
      <w:r>
        <w:rPr>
          <w:rFonts w:ascii="Times New Roman" w:hAnsi="Times New Roman" w:cs="Times New Roman"/>
          <w:color w:val="000000"/>
        </w:rPr>
        <w:t>(</w:t>
      </w:r>
      <w:proofErr w:type="gramEnd"/>
      <w:r>
        <w:rPr>
          <w:rFonts w:ascii="Times New Roman" w:hAnsi="Times New Roman" w:cs="Times New Roman"/>
          <w:color w:val="000000"/>
        </w:rPr>
        <w:t>-</w:t>
      </w:r>
      <w:proofErr w:type="spellStart"/>
      <w:r>
        <w:rPr>
          <w:rFonts w:ascii="Times New Roman" w:hAnsi="Times New Roman" w:cs="Times New Roman"/>
          <w:color w:val="000000"/>
        </w:rPr>
        <w:t>ый</w:t>
      </w:r>
      <w:proofErr w:type="spellEnd"/>
      <w:r>
        <w:rPr>
          <w:rFonts w:ascii="Times New Roman" w:hAnsi="Times New Roman" w:cs="Times New Roman"/>
          <w:color w:val="000000"/>
        </w:rPr>
        <w:t>)</w:t>
      </w:r>
      <w:r w:rsidRPr="00CF79DD">
        <w:rPr>
          <w:rFonts w:ascii="Times New Roman" w:hAnsi="Times New Roman" w:cs="Times New Roman"/>
          <w:color w:val="000000"/>
        </w:rPr>
        <w:t xml:space="preserve"> в дальнейшем </w:t>
      </w:r>
      <w:r w:rsidRPr="00CF79DD">
        <w:rPr>
          <w:rFonts w:ascii="Times New Roman" w:hAnsi="Times New Roman" w:cs="Times New Roman"/>
          <w:b/>
          <w:color w:val="000000"/>
        </w:rPr>
        <w:t>«</w:t>
      </w:r>
      <w:r>
        <w:rPr>
          <w:rFonts w:ascii="Times New Roman" w:hAnsi="Times New Roman" w:cs="Times New Roman"/>
          <w:b/>
          <w:color w:val="000000"/>
        </w:rPr>
        <w:t>Потребитель</w:t>
      </w:r>
      <w:r w:rsidRPr="00CF79DD">
        <w:rPr>
          <w:rFonts w:ascii="Times New Roman" w:hAnsi="Times New Roman" w:cs="Times New Roman"/>
          <w:b/>
          <w:color w:val="000000"/>
        </w:rPr>
        <w:t>»</w:t>
      </w:r>
      <w:r w:rsidRPr="00CF79DD">
        <w:rPr>
          <w:rFonts w:ascii="Times New Roman" w:hAnsi="Times New Roman" w:cs="Times New Roman"/>
          <w:color w:val="000000"/>
        </w:rPr>
        <w:t xml:space="preserve">, в лице ___________________________________, действующего на основании __________________________, с другой стороны, именуемые вместе Стороны, </w:t>
      </w:r>
      <w:r w:rsidR="00576BFD" w:rsidRPr="00DD5538">
        <w:rPr>
          <w:rFonts w:ascii="Times New Roman" w:hAnsi="Times New Roman" w:cs="Times New Roman"/>
        </w:rPr>
        <w:t>заключили настоящий контракт на теплоснабжение</w:t>
      </w:r>
      <w:r w:rsidR="00576BFD">
        <w:rPr>
          <w:rFonts w:ascii="Times New Roman" w:hAnsi="Times New Roman" w:cs="Times New Roman"/>
        </w:rPr>
        <w:t xml:space="preserve"> и горячее водоснабжение</w:t>
      </w:r>
      <w:r w:rsidR="00576BFD" w:rsidRPr="00DD5538">
        <w:rPr>
          <w:rFonts w:ascii="Times New Roman" w:hAnsi="Times New Roman" w:cs="Times New Roman"/>
        </w:rPr>
        <w:t xml:space="preserve"> (далее по тексту – Контракт) как </w:t>
      </w:r>
      <w:r w:rsidR="00576BFD" w:rsidRPr="00DD5538">
        <w:rPr>
          <w:rFonts w:ascii="Times New Roman" w:hAnsi="Times New Roman" w:cs="Times New Roman"/>
          <w:color w:val="000000"/>
        </w:rPr>
        <w:t>у единственного поставщика</w:t>
      </w:r>
      <w:r w:rsidR="00576BFD" w:rsidRPr="00DD5538">
        <w:rPr>
          <w:rFonts w:ascii="Times New Roman" w:hAnsi="Times New Roman" w:cs="Times New Roman"/>
        </w:rPr>
        <w:t xml:space="preserve"> в соответствии с пунктом 8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576BFD" w:rsidRPr="00DD5538">
        <w:t xml:space="preserve"> </w:t>
      </w:r>
      <w:r w:rsidR="00576BFD" w:rsidRPr="00DD5538">
        <w:rPr>
          <w:rFonts w:ascii="Times New Roman" w:hAnsi="Times New Roman" w:cs="Times New Roman"/>
        </w:rPr>
        <w:t>о нижеследующем:</w:t>
      </w:r>
    </w:p>
    <w:p w:rsidR="00C3476D" w:rsidRPr="00B871E6" w:rsidRDefault="00C3476D" w:rsidP="00576BFD">
      <w:pPr>
        <w:autoSpaceDE w:val="0"/>
        <w:autoSpaceDN w:val="0"/>
        <w:adjustRightInd w:val="0"/>
        <w:spacing w:after="0" w:line="240" w:lineRule="auto"/>
        <w:ind w:firstLine="708"/>
        <w:jc w:val="both"/>
        <w:rPr>
          <w:rFonts w:ascii="Times New Roman" w:hAnsi="Times New Roman" w:cs="Times New Roman"/>
          <w:b/>
          <w:bCs/>
          <w:color w:val="000000"/>
          <w:sz w:val="20"/>
          <w:szCs w:val="20"/>
        </w:rPr>
      </w:pPr>
      <w:r w:rsidRPr="00B871E6">
        <w:rPr>
          <w:rFonts w:ascii="Times New Roman" w:hAnsi="Times New Roman" w:cs="Times New Roman"/>
          <w:b/>
          <w:bCs/>
          <w:color w:val="000000"/>
          <w:sz w:val="20"/>
          <w:szCs w:val="20"/>
        </w:rPr>
        <w:t xml:space="preserve">1. ПРЕДМЕТ </w:t>
      </w:r>
      <w:r w:rsidR="00576BFD">
        <w:rPr>
          <w:rFonts w:ascii="Times New Roman" w:hAnsi="Times New Roman" w:cs="Times New Roman"/>
          <w:b/>
          <w:bCs/>
          <w:color w:val="000000"/>
          <w:sz w:val="20"/>
          <w:szCs w:val="20"/>
        </w:rPr>
        <w:t>КОНТРАКТА</w:t>
      </w:r>
    </w:p>
    <w:p w:rsidR="00D734FF" w:rsidRPr="00B871E6" w:rsidRDefault="00D734FF" w:rsidP="00D734FF">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1.1. Поставщик обязуется подавать Потребителю через присоединенную сеть тепловую энергию в горячей воде для</w:t>
      </w:r>
      <w:r>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отопления</w:t>
      </w:r>
      <w:r>
        <w:rPr>
          <w:rFonts w:ascii="Times New Roman" w:hAnsi="Times New Roman" w:cs="Times New Roman"/>
          <w:color w:val="000000"/>
          <w:sz w:val="20"/>
          <w:szCs w:val="20"/>
        </w:rPr>
        <w:t xml:space="preserve"> и </w:t>
      </w:r>
      <w:r w:rsidRPr="00B871E6">
        <w:rPr>
          <w:rFonts w:ascii="Times New Roman" w:hAnsi="Times New Roman" w:cs="Times New Roman"/>
          <w:color w:val="000000"/>
          <w:sz w:val="20"/>
          <w:szCs w:val="20"/>
        </w:rPr>
        <w:t>горячего водоснабжения</w:t>
      </w:r>
      <w:r>
        <w:rPr>
          <w:rFonts w:ascii="Times New Roman" w:hAnsi="Times New Roman" w:cs="Times New Roman"/>
          <w:color w:val="000000"/>
          <w:sz w:val="20"/>
          <w:szCs w:val="20"/>
        </w:rPr>
        <w:t xml:space="preserve"> объекта Потребителя по адресу: </w:t>
      </w:r>
      <w:proofErr w:type="gramStart"/>
      <w:r>
        <w:rPr>
          <w:rFonts w:ascii="Times New Roman" w:hAnsi="Times New Roman" w:cs="Times New Roman"/>
          <w:color w:val="000000"/>
          <w:sz w:val="20"/>
          <w:szCs w:val="20"/>
        </w:rPr>
        <w:t xml:space="preserve">Новосибирская область, г. Обь, _____________________, </w:t>
      </w:r>
      <w:r w:rsidRPr="00B871E6">
        <w:rPr>
          <w:rFonts w:ascii="Times New Roman" w:hAnsi="Times New Roman" w:cs="Times New Roman"/>
          <w:color w:val="000000"/>
          <w:sz w:val="20"/>
          <w:szCs w:val="20"/>
        </w:rPr>
        <w:t xml:space="preserve">а Потребитель обязуется принимать и своевременно в полном объеме оплачивать полученную тепловую энергию </w:t>
      </w:r>
      <w:r>
        <w:rPr>
          <w:rFonts w:ascii="Times New Roman" w:hAnsi="Times New Roman" w:cs="Times New Roman"/>
          <w:color w:val="000000"/>
          <w:sz w:val="20"/>
          <w:szCs w:val="20"/>
        </w:rPr>
        <w:t xml:space="preserve">и горячую воду </w:t>
      </w:r>
      <w:r w:rsidRPr="00B871E6">
        <w:rPr>
          <w:rFonts w:ascii="Times New Roman" w:hAnsi="Times New Roman" w:cs="Times New Roman"/>
          <w:color w:val="000000"/>
          <w:sz w:val="20"/>
          <w:szCs w:val="20"/>
        </w:rPr>
        <w:t>согласно действующему тарифу, а также соблюдать согласованный в договоре режим ее потребления, обеспечивать безопасность эксплуатации находящихся в его ведении сетей и исправность используемых им приборов и оборудования, связанных с потреблением тепловой энергии</w:t>
      </w:r>
      <w:r>
        <w:rPr>
          <w:rFonts w:ascii="Times New Roman" w:hAnsi="Times New Roman" w:cs="Times New Roman"/>
          <w:color w:val="000000"/>
          <w:sz w:val="20"/>
          <w:szCs w:val="20"/>
        </w:rPr>
        <w:t xml:space="preserve"> и горячей воды</w:t>
      </w:r>
      <w:r w:rsidRPr="00B871E6">
        <w:rPr>
          <w:rFonts w:ascii="Times New Roman" w:hAnsi="Times New Roman" w:cs="Times New Roman"/>
          <w:color w:val="000000"/>
          <w:sz w:val="20"/>
          <w:szCs w:val="20"/>
        </w:rPr>
        <w:t>.</w:t>
      </w:r>
      <w:proofErr w:type="gramEnd"/>
    </w:p>
    <w:p w:rsidR="00C3476D" w:rsidRPr="00B871E6" w:rsidRDefault="00C3476D" w:rsidP="00F47A47">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1.2. Границы раздела зон ответственности за техническое состояние и обслуживание тепловых сетей Поставщика и Потребителя</w:t>
      </w:r>
      <w:r w:rsidR="00D06B5D">
        <w:rPr>
          <w:rFonts w:ascii="Times New Roman" w:hAnsi="Times New Roman" w:cs="Times New Roman"/>
          <w:color w:val="000000"/>
          <w:sz w:val="20"/>
          <w:szCs w:val="20"/>
        </w:rPr>
        <w:t>, а также точка поставки тепловой энергии,</w:t>
      </w:r>
      <w:r w:rsidRPr="00B871E6">
        <w:rPr>
          <w:rFonts w:ascii="Times New Roman" w:hAnsi="Times New Roman" w:cs="Times New Roman"/>
          <w:color w:val="000000"/>
          <w:sz w:val="20"/>
          <w:szCs w:val="20"/>
        </w:rPr>
        <w:t xml:space="preserve"> устанавливается Актом разграничения балансовой принадлежности тепловых сетей и эксплуатационной ответственности сторон (Приложения № 2), которые являются неотъемлемой частью </w:t>
      </w:r>
      <w:r w:rsidR="003E3290">
        <w:rPr>
          <w:rFonts w:ascii="Times New Roman" w:hAnsi="Times New Roman" w:cs="Times New Roman"/>
          <w:color w:val="000000"/>
          <w:sz w:val="20"/>
          <w:szCs w:val="20"/>
        </w:rPr>
        <w:t>контракта</w:t>
      </w:r>
      <w:r w:rsidRPr="00B871E6">
        <w:rPr>
          <w:rFonts w:ascii="Times New Roman" w:hAnsi="Times New Roman" w:cs="Times New Roman"/>
          <w:color w:val="000000"/>
          <w:sz w:val="20"/>
          <w:szCs w:val="20"/>
        </w:rPr>
        <w:t>.</w:t>
      </w:r>
    </w:p>
    <w:p w:rsidR="00D734FF" w:rsidRPr="00B871E6" w:rsidRDefault="00D734FF" w:rsidP="00D734FF">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1.3. Величина тепловой нагрузки теплопотребляющих установок Потребителя определяется в соответствии с утвержденной в установленном порядке проектной документацией, заверенную надлежащим образом копию которой Потребитель обязан предоставить Поставщику, и отражается в Приложении № 1 к договору. Во всех остальных случаях величина тепловой нагрузки определяется в соответствии с ранее выданными Поставщиком техническими условиями.</w:t>
      </w:r>
    </w:p>
    <w:p w:rsidR="00D734FF" w:rsidRPr="00B871E6" w:rsidRDefault="00D734FF" w:rsidP="00D734FF">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В случае внесения изменений в проектную документацию на объект Потребителя, влекущих изменение указанной в настоящем договоре тепловой нагрузки, Потребитель обязан незамедлительно в письменном виде сообщить об этом Поставщику.</w:t>
      </w:r>
    </w:p>
    <w:p w:rsidR="00C3476D" w:rsidRPr="00B871E6" w:rsidRDefault="00C3476D" w:rsidP="00F47A47">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1.4. Параметры качества теплоснабжения (характеристики теплоснабжения и термодинамические параметры теплоносителя), обеспечиваемые Поставщиком на границе раздела зон ответственности, определяются в соответствии с Правилами технической эксплуатации тепловых энергоустановок.</w:t>
      </w:r>
    </w:p>
    <w:p w:rsidR="00C3476D" w:rsidRPr="00B871E6" w:rsidRDefault="00C3476D" w:rsidP="00F47A47">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1.5. Режим потребления тепловой энергии (процесс потребления тепловой энергии, теплоносителя с соблюдением потребителем следующих обязательных характеристик этого процесса) определяется в соответствии с действующими нормативно-правовыми актами и техническими регламентами.</w:t>
      </w:r>
    </w:p>
    <w:p w:rsidR="00C3476D" w:rsidRPr="00393238" w:rsidRDefault="00C3476D" w:rsidP="00F47A47">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1</w:t>
      </w:r>
      <w:r w:rsidRPr="00393238">
        <w:rPr>
          <w:rFonts w:ascii="Times New Roman" w:hAnsi="Times New Roman" w:cs="Times New Roman"/>
          <w:color w:val="000000"/>
          <w:sz w:val="20"/>
          <w:szCs w:val="20"/>
        </w:rPr>
        <w:t>.6.</w:t>
      </w:r>
      <w:r w:rsidR="003E3290">
        <w:rPr>
          <w:rFonts w:ascii="Times New Roman" w:hAnsi="Times New Roman" w:cs="Times New Roman"/>
          <w:color w:val="000000"/>
          <w:sz w:val="20"/>
          <w:szCs w:val="20"/>
        </w:rPr>
        <w:t xml:space="preserve"> Количество</w:t>
      </w:r>
      <w:r w:rsidRPr="00393238">
        <w:rPr>
          <w:rFonts w:ascii="Times New Roman" w:hAnsi="Times New Roman" w:cs="Times New Roman"/>
          <w:color w:val="000000"/>
          <w:sz w:val="20"/>
          <w:szCs w:val="20"/>
        </w:rPr>
        <w:t xml:space="preserve"> тепловой энергии (мощности) и (или) теплоносителя, </w:t>
      </w:r>
      <w:proofErr w:type="gramStart"/>
      <w:r w:rsidRPr="00393238">
        <w:rPr>
          <w:rFonts w:ascii="Times New Roman" w:hAnsi="Times New Roman" w:cs="Times New Roman"/>
          <w:color w:val="000000"/>
          <w:sz w:val="20"/>
          <w:szCs w:val="20"/>
        </w:rPr>
        <w:t>подлежащий</w:t>
      </w:r>
      <w:proofErr w:type="gramEnd"/>
      <w:r w:rsidRPr="00393238">
        <w:rPr>
          <w:rFonts w:ascii="Times New Roman" w:hAnsi="Times New Roman" w:cs="Times New Roman"/>
          <w:color w:val="000000"/>
          <w:sz w:val="20"/>
          <w:szCs w:val="20"/>
        </w:rPr>
        <w:t xml:space="preserve"> поставкам Поставщиком и приобретению Потребителем</w:t>
      </w:r>
      <w:r w:rsidR="003E3290">
        <w:rPr>
          <w:rFonts w:ascii="Times New Roman" w:hAnsi="Times New Roman" w:cs="Times New Roman"/>
          <w:color w:val="000000"/>
          <w:sz w:val="20"/>
          <w:szCs w:val="20"/>
        </w:rPr>
        <w:t xml:space="preserve"> по настоящему контракту (Контракт</w:t>
      </w:r>
      <w:r w:rsidR="003E3290" w:rsidRPr="00393238">
        <w:rPr>
          <w:rFonts w:ascii="Times New Roman" w:hAnsi="Times New Roman" w:cs="Times New Roman"/>
          <w:color w:val="000000"/>
          <w:sz w:val="20"/>
          <w:szCs w:val="20"/>
        </w:rPr>
        <w:t>ной объем</w:t>
      </w:r>
      <w:r w:rsidR="003E3290">
        <w:rPr>
          <w:rFonts w:ascii="Times New Roman" w:hAnsi="Times New Roman" w:cs="Times New Roman"/>
          <w:color w:val="000000"/>
          <w:sz w:val="20"/>
          <w:szCs w:val="20"/>
        </w:rPr>
        <w:t>)</w:t>
      </w:r>
      <w:r w:rsidRPr="00393238">
        <w:rPr>
          <w:rFonts w:ascii="Times New Roman" w:hAnsi="Times New Roman" w:cs="Times New Roman"/>
          <w:color w:val="000000"/>
          <w:sz w:val="20"/>
          <w:szCs w:val="20"/>
        </w:rPr>
        <w:t xml:space="preserve">, </w:t>
      </w:r>
      <w:proofErr w:type="gramStart"/>
      <w:r w:rsidRPr="00393238">
        <w:rPr>
          <w:rFonts w:ascii="Times New Roman" w:hAnsi="Times New Roman" w:cs="Times New Roman"/>
          <w:color w:val="000000"/>
          <w:sz w:val="20"/>
          <w:szCs w:val="20"/>
        </w:rPr>
        <w:t>определены</w:t>
      </w:r>
      <w:proofErr w:type="gramEnd"/>
      <w:r w:rsidRPr="00393238">
        <w:rPr>
          <w:rFonts w:ascii="Times New Roman" w:hAnsi="Times New Roman" w:cs="Times New Roman"/>
          <w:color w:val="000000"/>
          <w:sz w:val="20"/>
          <w:szCs w:val="20"/>
        </w:rPr>
        <w:t xml:space="preserve"> в Приложении № 1 к настоящему </w:t>
      </w:r>
      <w:r w:rsidR="003E3290">
        <w:rPr>
          <w:rFonts w:ascii="Times New Roman" w:hAnsi="Times New Roman" w:cs="Times New Roman"/>
          <w:color w:val="000000"/>
          <w:sz w:val="20"/>
          <w:szCs w:val="20"/>
        </w:rPr>
        <w:t>контракту</w:t>
      </w:r>
      <w:r w:rsidRPr="00393238">
        <w:rPr>
          <w:rFonts w:ascii="Times New Roman" w:hAnsi="Times New Roman" w:cs="Times New Roman"/>
          <w:color w:val="000000"/>
          <w:sz w:val="20"/>
          <w:szCs w:val="20"/>
        </w:rPr>
        <w:t xml:space="preserve">, которые являются его неотъемлемой частью. Изменение </w:t>
      </w:r>
      <w:r w:rsidR="003E3290">
        <w:rPr>
          <w:rFonts w:ascii="Times New Roman" w:hAnsi="Times New Roman" w:cs="Times New Roman"/>
          <w:color w:val="000000"/>
          <w:sz w:val="20"/>
          <w:szCs w:val="20"/>
        </w:rPr>
        <w:t xml:space="preserve">количества </w:t>
      </w:r>
      <w:r w:rsidRPr="00393238">
        <w:rPr>
          <w:rFonts w:ascii="Times New Roman" w:hAnsi="Times New Roman" w:cs="Times New Roman"/>
          <w:color w:val="000000"/>
          <w:sz w:val="20"/>
          <w:szCs w:val="20"/>
        </w:rPr>
        <w:t xml:space="preserve">поставки тепловой энергии и (или) теплоносителя </w:t>
      </w:r>
      <w:r w:rsidR="003E3290">
        <w:rPr>
          <w:rFonts w:ascii="Times New Roman" w:hAnsi="Times New Roman" w:cs="Times New Roman"/>
          <w:color w:val="000000"/>
          <w:sz w:val="20"/>
          <w:szCs w:val="20"/>
        </w:rPr>
        <w:t>(контракт</w:t>
      </w:r>
      <w:r w:rsidR="003E3290" w:rsidRPr="00393238">
        <w:rPr>
          <w:rFonts w:ascii="Times New Roman" w:hAnsi="Times New Roman" w:cs="Times New Roman"/>
          <w:color w:val="000000"/>
          <w:sz w:val="20"/>
          <w:szCs w:val="20"/>
        </w:rPr>
        <w:t>ных объемов</w:t>
      </w:r>
      <w:r w:rsidR="003E3290">
        <w:rPr>
          <w:rFonts w:ascii="Times New Roman" w:hAnsi="Times New Roman" w:cs="Times New Roman"/>
          <w:color w:val="000000"/>
          <w:sz w:val="20"/>
          <w:szCs w:val="20"/>
        </w:rPr>
        <w:t>)</w:t>
      </w:r>
      <w:r w:rsidR="003E3290" w:rsidRPr="00393238">
        <w:rPr>
          <w:rFonts w:ascii="Times New Roman" w:hAnsi="Times New Roman" w:cs="Times New Roman"/>
          <w:color w:val="000000"/>
          <w:sz w:val="20"/>
          <w:szCs w:val="20"/>
        </w:rPr>
        <w:t xml:space="preserve"> </w:t>
      </w:r>
      <w:r w:rsidRPr="00393238">
        <w:rPr>
          <w:rFonts w:ascii="Times New Roman" w:hAnsi="Times New Roman" w:cs="Times New Roman"/>
          <w:color w:val="000000"/>
          <w:sz w:val="20"/>
          <w:szCs w:val="20"/>
        </w:rPr>
        <w:t xml:space="preserve">производится по соглашению сторон, а также в случаях предусмотренных настоящим </w:t>
      </w:r>
      <w:r w:rsidR="003E3290">
        <w:rPr>
          <w:rFonts w:ascii="Times New Roman" w:hAnsi="Times New Roman" w:cs="Times New Roman"/>
          <w:color w:val="000000"/>
          <w:sz w:val="20"/>
          <w:szCs w:val="20"/>
        </w:rPr>
        <w:t>контрактом</w:t>
      </w:r>
      <w:r w:rsidRPr="00393238">
        <w:rPr>
          <w:rFonts w:ascii="Times New Roman" w:hAnsi="Times New Roman" w:cs="Times New Roman"/>
          <w:color w:val="000000"/>
          <w:sz w:val="20"/>
          <w:szCs w:val="20"/>
        </w:rPr>
        <w:t xml:space="preserve"> с оформлением дополнительных соглашений к настоящему </w:t>
      </w:r>
      <w:r w:rsidR="003E3290">
        <w:rPr>
          <w:rFonts w:ascii="Times New Roman" w:hAnsi="Times New Roman" w:cs="Times New Roman"/>
          <w:color w:val="000000"/>
          <w:sz w:val="20"/>
          <w:szCs w:val="20"/>
        </w:rPr>
        <w:t>контракту</w:t>
      </w:r>
      <w:r w:rsidRPr="00393238">
        <w:rPr>
          <w:rFonts w:ascii="Times New Roman" w:hAnsi="Times New Roman" w:cs="Times New Roman"/>
          <w:color w:val="000000"/>
          <w:sz w:val="20"/>
          <w:szCs w:val="20"/>
        </w:rPr>
        <w:t>.</w:t>
      </w:r>
    </w:p>
    <w:p w:rsidR="00415880" w:rsidRDefault="00415880" w:rsidP="00415880">
      <w:pPr>
        <w:autoSpaceDE w:val="0"/>
        <w:autoSpaceDN w:val="0"/>
        <w:adjustRightInd w:val="0"/>
        <w:spacing w:after="0" w:line="240" w:lineRule="auto"/>
        <w:ind w:firstLine="709"/>
        <w:jc w:val="both"/>
        <w:rPr>
          <w:rFonts w:ascii="Times New Roman" w:hAnsi="Times New Roman" w:cs="Times New Roman"/>
          <w:sz w:val="20"/>
          <w:szCs w:val="20"/>
        </w:rPr>
      </w:pPr>
      <w:r w:rsidRPr="00415880">
        <w:rPr>
          <w:rFonts w:ascii="Times New Roman" w:hAnsi="Times New Roman" w:cs="Times New Roman"/>
          <w:sz w:val="20"/>
          <w:szCs w:val="20"/>
        </w:rPr>
        <w:t xml:space="preserve">1.7. Граница балансовой принадлежности и эксплуатационной ответственности объектов закрытой централизованной системы горячего водоснабжения Потребителя и Поставщика, определяется в соответствии с актом разграничения балансовой принадлежности и эксплуатационной ответственности, предусмотренным приложением N 2. </w:t>
      </w:r>
    </w:p>
    <w:p w:rsidR="00415880" w:rsidRDefault="00415880" w:rsidP="00415880">
      <w:pPr>
        <w:autoSpaceDE w:val="0"/>
        <w:autoSpaceDN w:val="0"/>
        <w:adjustRightInd w:val="0"/>
        <w:spacing w:after="0" w:line="240" w:lineRule="auto"/>
        <w:ind w:firstLine="709"/>
        <w:jc w:val="both"/>
        <w:rPr>
          <w:rFonts w:ascii="Times New Roman" w:hAnsi="Times New Roman" w:cs="Times New Roman"/>
          <w:sz w:val="20"/>
          <w:szCs w:val="20"/>
        </w:rPr>
      </w:pPr>
      <w:r w:rsidRPr="00415880">
        <w:rPr>
          <w:rFonts w:ascii="Times New Roman" w:hAnsi="Times New Roman" w:cs="Times New Roman"/>
          <w:sz w:val="20"/>
          <w:szCs w:val="20"/>
        </w:rPr>
        <w:t xml:space="preserve">1.8. </w:t>
      </w:r>
      <w:proofErr w:type="gramStart"/>
      <w:r w:rsidRPr="00415880">
        <w:rPr>
          <w:rFonts w:ascii="Times New Roman" w:hAnsi="Times New Roman" w:cs="Times New Roman"/>
          <w:sz w:val="20"/>
          <w:szCs w:val="20"/>
        </w:rPr>
        <w:t>Сведения об установленной мощности, необходимой для осуществления горячего водоснабжения Потребителя, в том числе с распределением указанной мощности по каждой точке подключения (технологического присоединения), а также о подключенной нагрузке, в пределах которой Поставщик, принимает на себя обязательства обеспечить горячее водоснабжение Потребит</w:t>
      </w:r>
      <w:r w:rsidR="004B26C1">
        <w:rPr>
          <w:rFonts w:ascii="Times New Roman" w:hAnsi="Times New Roman" w:cs="Times New Roman"/>
          <w:sz w:val="20"/>
          <w:szCs w:val="20"/>
        </w:rPr>
        <w:t>еля, приведены в приложении N 1</w:t>
      </w:r>
      <w:r w:rsidRPr="00415880">
        <w:rPr>
          <w:rFonts w:ascii="Times New Roman" w:hAnsi="Times New Roman" w:cs="Times New Roman"/>
          <w:sz w:val="20"/>
          <w:szCs w:val="20"/>
        </w:rPr>
        <w:t xml:space="preserve">. </w:t>
      </w:r>
      <w:proofErr w:type="gramEnd"/>
    </w:p>
    <w:p w:rsidR="00415880" w:rsidRDefault="00415880" w:rsidP="00F47A47">
      <w:pPr>
        <w:autoSpaceDE w:val="0"/>
        <w:autoSpaceDN w:val="0"/>
        <w:adjustRightInd w:val="0"/>
        <w:spacing w:after="0" w:line="240" w:lineRule="auto"/>
        <w:jc w:val="center"/>
      </w:pPr>
    </w:p>
    <w:p w:rsidR="00C3476D" w:rsidRPr="00B871E6" w:rsidRDefault="00C3476D" w:rsidP="00F47A47">
      <w:pPr>
        <w:autoSpaceDE w:val="0"/>
        <w:autoSpaceDN w:val="0"/>
        <w:adjustRightInd w:val="0"/>
        <w:spacing w:after="0" w:line="240" w:lineRule="auto"/>
        <w:jc w:val="center"/>
        <w:rPr>
          <w:rFonts w:ascii="Times New Roman" w:hAnsi="Times New Roman" w:cs="Times New Roman"/>
          <w:b/>
          <w:bCs/>
          <w:color w:val="000000"/>
          <w:sz w:val="20"/>
          <w:szCs w:val="20"/>
        </w:rPr>
      </w:pPr>
      <w:r w:rsidRPr="00B871E6">
        <w:rPr>
          <w:rFonts w:ascii="Times New Roman" w:hAnsi="Times New Roman" w:cs="Times New Roman"/>
          <w:b/>
          <w:bCs/>
          <w:color w:val="000000"/>
          <w:sz w:val="20"/>
          <w:szCs w:val="20"/>
        </w:rPr>
        <w:t>2. ОБЯЗАННОСТИ И ПРАВА ПОСТАВЩИКА</w:t>
      </w:r>
    </w:p>
    <w:p w:rsidR="00C3476D" w:rsidRPr="00F47A47" w:rsidRDefault="00C3476D" w:rsidP="00F47A47">
      <w:pPr>
        <w:autoSpaceDE w:val="0"/>
        <w:autoSpaceDN w:val="0"/>
        <w:adjustRightInd w:val="0"/>
        <w:spacing w:after="0" w:line="240" w:lineRule="auto"/>
        <w:ind w:firstLine="708"/>
        <w:jc w:val="both"/>
        <w:rPr>
          <w:rFonts w:ascii="Times New Roman" w:hAnsi="Times New Roman" w:cs="Times New Roman"/>
          <w:b/>
          <w:color w:val="000000"/>
          <w:sz w:val="20"/>
          <w:szCs w:val="20"/>
        </w:rPr>
      </w:pPr>
      <w:r w:rsidRPr="00F47A47">
        <w:rPr>
          <w:rFonts w:ascii="Times New Roman" w:hAnsi="Times New Roman" w:cs="Times New Roman"/>
          <w:b/>
          <w:color w:val="000000"/>
          <w:sz w:val="20"/>
          <w:szCs w:val="20"/>
        </w:rPr>
        <w:t>2.1. Поставщик обязуется:</w:t>
      </w:r>
    </w:p>
    <w:p w:rsidR="00C3476D" w:rsidRPr="00B871E6" w:rsidRDefault="00C3476D" w:rsidP="00F47A47">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2.1.1. На границе эксплуатационной ответственности:</w:t>
      </w:r>
    </w:p>
    <w:p w:rsidR="00C3476D" w:rsidRPr="00B871E6" w:rsidRDefault="00C3476D" w:rsidP="00C3476D">
      <w:pPr>
        <w:autoSpaceDE w:val="0"/>
        <w:autoSpaceDN w:val="0"/>
        <w:adjustRightInd w:val="0"/>
        <w:spacing w:after="0" w:line="240" w:lineRule="auto"/>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а) Поддерживать должные параметры качества теплоснабжения Потребителя;</w:t>
      </w:r>
    </w:p>
    <w:p w:rsidR="00C3476D" w:rsidRPr="00B871E6" w:rsidRDefault="00C3476D" w:rsidP="00C3476D">
      <w:pPr>
        <w:autoSpaceDE w:val="0"/>
        <w:autoSpaceDN w:val="0"/>
        <w:adjustRightInd w:val="0"/>
        <w:spacing w:after="0" w:line="240" w:lineRule="auto"/>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б) обеспечить надежность теплоснабжения.</w:t>
      </w:r>
    </w:p>
    <w:p w:rsidR="00C3476D" w:rsidRPr="00B871E6" w:rsidRDefault="00C3476D" w:rsidP="00F47A47">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 xml:space="preserve">2.1.2. Проводить в случаях предусмотренным настоящим </w:t>
      </w:r>
      <w:r w:rsidR="003E3290">
        <w:rPr>
          <w:rFonts w:ascii="Times New Roman" w:hAnsi="Times New Roman" w:cs="Times New Roman"/>
          <w:color w:val="000000"/>
          <w:sz w:val="20"/>
          <w:szCs w:val="20"/>
        </w:rPr>
        <w:t>контрактом</w:t>
      </w:r>
      <w:r w:rsidRPr="00B871E6">
        <w:rPr>
          <w:rFonts w:ascii="Times New Roman" w:hAnsi="Times New Roman" w:cs="Times New Roman"/>
          <w:color w:val="000000"/>
          <w:sz w:val="20"/>
          <w:szCs w:val="20"/>
        </w:rPr>
        <w:t xml:space="preserve"> изменение </w:t>
      </w:r>
      <w:r w:rsidR="003E3290">
        <w:rPr>
          <w:rFonts w:ascii="Times New Roman" w:hAnsi="Times New Roman" w:cs="Times New Roman"/>
          <w:color w:val="000000"/>
          <w:sz w:val="20"/>
          <w:szCs w:val="20"/>
        </w:rPr>
        <w:t xml:space="preserve">количества </w:t>
      </w:r>
      <w:r w:rsidRPr="00B871E6">
        <w:rPr>
          <w:rFonts w:ascii="Times New Roman" w:hAnsi="Times New Roman" w:cs="Times New Roman"/>
          <w:color w:val="000000"/>
          <w:sz w:val="20"/>
          <w:szCs w:val="20"/>
        </w:rPr>
        <w:t>потребления тепловой энергии</w:t>
      </w:r>
      <w:r w:rsidR="003E3290">
        <w:rPr>
          <w:rFonts w:ascii="Times New Roman" w:hAnsi="Times New Roman" w:cs="Times New Roman"/>
          <w:color w:val="000000"/>
          <w:sz w:val="20"/>
          <w:szCs w:val="20"/>
        </w:rPr>
        <w:t xml:space="preserve"> (контракт</w:t>
      </w:r>
      <w:r w:rsidR="003E3290" w:rsidRPr="00B871E6">
        <w:rPr>
          <w:rFonts w:ascii="Times New Roman" w:hAnsi="Times New Roman" w:cs="Times New Roman"/>
          <w:color w:val="000000"/>
          <w:sz w:val="20"/>
          <w:szCs w:val="20"/>
        </w:rPr>
        <w:t>ных величин</w:t>
      </w:r>
      <w:r w:rsidR="003E3290">
        <w:rPr>
          <w:rFonts w:ascii="Times New Roman" w:hAnsi="Times New Roman" w:cs="Times New Roman"/>
          <w:color w:val="000000"/>
          <w:sz w:val="20"/>
          <w:szCs w:val="20"/>
        </w:rPr>
        <w:t>)</w:t>
      </w:r>
      <w:r w:rsidRPr="00B871E6">
        <w:rPr>
          <w:rFonts w:ascii="Times New Roman" w:hAnsi="Times New Roman" w:cs="Times New Roman"/>
          <w:color w:val="000000"/>
          <w:sz w:val="20"/>
          <w:szCs w:val="20"/>
        </w:rPr>
        <w:t xml:space="preserve"> в пределах, определенных на основании нагрузок, </w:t>
      </w:r>
      <w:r w:rsidRPr="00B871E6">
        <w:rPr>
          <w:rFonts w:ascii="Times New Roman" w:hAnsi="Times New Roman" w:cs="Times New Roman"/>
          <w:color w:val="000000"/>
          <w:sz w:val="20"/>
          <w:szCs w:val="20"/>
        </w:rPr>
        <w:lastRenderedPageBreak/>
        <w:t xml:space="preserve">указанных в проектной документации, утвержденной в установленном порядке, при направлении заявок Потребителя в установленные сроки. </w:t>
      </w:r>
    </w:p>
    <w:p w:rsidR="00C3476D" w:rsidRPr="006135A8" w:rsidRDefault="00C3476D" w:rsidP="00F47A47">
      <w:pPr>
        <w:autoSpaceDE w:val="0"/>
        <w:autoSpaceDN w:val="0"/>
        <w:adjustRightInd w:val="0"/>
        <w:spacing w:after="0" w:line="240" w:lineRule="auto"/>
        <w:ind w:firstLine="708"/>
        <w:jc w:val="both"/>
        <w:rPr>
          <w:rFonts w:ascii="Times New Roman" w:hAnsi="Times New Roman" w:cs="Times New Roman"/>
          <w:sz w:val="20"/>
          <w:szCs w:val="20"/>
        </w:rPr>
      </w:pPr>
      <w:r w:rsidRPr="00B871E6">
        <w:rPr>
          <w:rFonts w:ascii="Times New Roman" w:hAnsi="Times New Roman" w:cs="Times New Roman"/>
          <w:color w:val="000000"/>
          <w:sz w:val="20"/>
          <w:szCs w:val="20"/>
        </w:rPr>
        <w:t xml:space="preserve">2.1.3. </w:t>
      </w:r>
      <w:r w:rsidRPr="006135A8">
        <w:rPr>
          <w:rFonts w:ascii="Times New Roman" w:hAnsi="Times New Roman" w:cs="Times New Roman"/>
          <w:sz w:val="20"/>
          <w:szCs w:val="20"/>
        </w:rPr>
        <w:t>Оперативно извещать Потребителя в случае:</w:t>
      </w:r>
    </w:p>
    <w:p w:rsidR="00C3476D" w:rsidRPr="006135A8" w:rsidRDefault="00C3476D" w:rsidP="00C3476D">
      <w:pPr>
        <w:autoSpaceDE w:val="0"/>
        <w:autoSpaceDN w:val="0"/>
        <w:adjustRightInd w:val="0"/>
        <w:spacing w:after="0" w:line="240" w:lineRule="auto"/>
        <w:jc w:val="both"/>
        <w:rPr>
          <w:rFonts w:ascii="Times New Roman" w:hAnsi="Times New Roman" w:cs="Times New Roman"/>
          <w:sz w:val="20"/>
          <w:szCs w:val="20"/>
        </w:rPr>
      </w:pPr>
      <w:r w:rsidRPr="006135A8">
        <w:rPr>
          <w:rFonts w:ascii="Times New Roman" w:hAnsi="Times New Roman" w:cs="Times New Roman"/>
          <w:sz w:val="20"/>
          <w:szCs w:val="20"/>
        </w:rPr>
        <w:t>- нарушений, связанных с перерывом теплоснабжения по вине Поставщика, их причине и сроках восстановления нормального режима теплоснабжения;</w:t>
      </w:r>
    </w:p>
    <w:p w:rsidR="00C3476D" w:rsidRPr="006135A8" w:rsidRDefault="00C3476D" w:rsidP="00C3476D">
      <w:pPr>
        <w:autoSpaceDE w:val="0"/>
        <w:autoSpaceDN w:val="0"/>
        <w:adjustRightInd w:val="0"/>
        <w:spacing w:after="0" w:line="240" w:lineRule="auto"/>
        <w:jc w:val="both"/>
        <w:rPr>
          <w:rFonts w:ascii="Times New Roman" w:hAnsi="Times New Roman" w:cs="Times New Roman"/>
          <w:sz w:val="20"/>
          <w:szCs w:val="20"/>
        </w:rPr>
      </w:pPr>
      <w:r w:rsidRPr="006135A8">
        <w:rPr>
          <w:rFonts w:ascii="Times New Roman" w:hAnsi="Times New Roman" w:cs="Times New Roman"/>
          <w:sz w:val="20"/>
          <w:szCs w:val="20"/>
        </w:rPr>
        <w:t>- неисправностей оборудования, тепловых сетей, находящихся на территории Поставщика, и обеспечивающих его надежное теплоснабжение.</w:t>
      </w:r>
    </w:p>
    <w:p w:rsidR="00C3476D" w:rsidRDefault="00C3476D" w:rsidP="00F47A47">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2.1.4. Уведомлять Потребителя о началах и сроках перерывов в подаче тепловой энергии за 10 дней при производстве плановых ремонтов.</w:t>
      </w:r>
    </w:p>
    <w:p w:rsidR="004B26C1" w:rsidRPr="00F940A5" w:rsidRDefault="004B26C1" w:rsidP="004B26C1">
      <w:pPr>
        <w:autoSpaceDE w:val="0"/>
        <w:autoSpaceDN w:val="0"/>
        <w:adjustRightInd w:val="0"/>
        <w:spacing w:after="0" w:line="240" w:lineRule="auto"/>
        <w:ind w:firstLine="708"/>
        <w:jc w:val="both"/>
        <w:rPr>
          <w:rFonts w:ascii="Times New Roman" w:hAnsi="Times New Roman" w:cs="Times New Roman"/>
          <w:sz w:val="20"/>
          <w:szCs w:val="20"/>
        </w:rPr>
      </w:pPr>
      <w:r w:rsidRPr="00415880">
        <w:rPr>
          <w:rFonts w:ascii="Times New Roman" w:hAnsi="Times New Roman" w:cs="Times New Roman"/>
          <w:sz w:val="20"/>
          <w:szCs w:val="20"/>
        </w:rPr>
        <w:t>2.1.5</w:t>
      </w:r>
      <w:r w:rsidRPr="00F940A5">
        <w:rPr>
          <w:rFonts w:ascii="Times New Roman" w:hAnsi="Times New Roman" w:cs="Times New Roman"/>
          <w:sz w:val="20"/>
          <w:szCs w:val="20"/>
        </w:rPr>
        <w:t xml:space="preserve">. Обеспечивать бесперебойный режим подачи горячей воды в точке подключения (технологического присоединения), кроме случаев временного прекращения или ограничения горячего водоснабжения, предусмотренных Федеральным законом </w:t>
      </w:r>
      <w:r w:rsidRPr="00F940A5">
        <w:rPr>
          <w:rFonts w:ascii="PT Serif" w:hAnsi="PT Serif"/>
          <w:sz w:val="20"/>
          <w:szCs w:val="20"/>
          <w:shd w:val="clear" w:color="auto" w:fill="FFFFFF"/>
        </w:rPr>
        <w:t>от 7 декабря 2011 г. N 416-ФЗ</w:t>
      </w:r>
      <w:r w:rsidRPr="00F940A5">
        <w:rPr>
          <w:rStyle w:val="apple-converted-space"/>
          <w:rFonts w:ascii="PT Serif" w:hAnsi="PT Serif"/>
          <w:sz w:val="20"/>
          <w:szCs w:val="20"/>
          <w:shd w:val="clear" w:color="auto" w:fill="FFFFFF"/>
        </w:rPr>
        <w:t> </w:t>
      </w:r>
      <w:r w:rsidRPr="00F940A5">
        <w:rPr>
          <w:rFonts w:ascii="Times New Roman" w:hAnsi="Times New Roman" w:cs="Times New Roman"/>
          <w:sz w:val="20"/>
          <w:szCs w:val="20"/>
        </w:rPr>
        <w:t xml:space="preserve"> "О водоснабжении и водоотведении" и настоящим договором.</w:t>
      </w:r>
    </w:p>
    <w:p w:rsidR="00415880" w:rsidRDefault="00415880" w:rsidP="00F47A47">
      <w:pPr>
        <w:autoSpaceDE w:val="0"/>
        <w:autoSpaceDN w:val="0"/>
        <w:adjustRightInd w:val="0"/>
        <w:spacing w:after="0" w:line="240" w:lineRule="auto"/>
        <w:ind w:firstLine="708"/>
        <w:jc w:val="both"/>
        <w:rPr>
          <w:rFonts w:ascii="Times New Roman" w:hAnsi="Times New Roman" w:cs="Times New Roman"/>
          <w:sz w:val="20"/>
          <w:szCs w:val="20"/>
        </w:rPr>
      </w:pPr>
      <w:r w:rsidRPr="00415880">
        <w:rPr>
          <w:rFonts w:ascii="Times New Roman" w:hAnsi="Times New Roman" w:cs="Times New Roman"/>
          <w:sz w:val="20"/>
          <w:szCs w:val="20"/>
        </w:rPr>
        <w:t>2.1.6. Проводить производственный контроль качества горячей воды, в том числе температуры подачи горячей воды</w:t>
      </w:r>
      <w:r>
        <w:rPr>
          <w:rFonts w:ascii="Times New Roman" w:hAnsi="Times New Roman" w:cs="Times New Roman"/>
          <w:sz w:val="20"/>
          <w:szCs w:val="20"/>
        </w:rPr>
        <w:t>.</w:t>
      </w:r>
      <w:r w:rsidRPr="00415880">
        <w:rPr>
          <w:rFonts w:ascii="Times New Roman" w:hAnsi="Times New Roman" w:cs="Times New Roman"/>
          <w:sz w:val="20"/>
          <w:szCs w:val="20"/>
        </w:rPr>
        <w:t xml:space="preserve"> </w:t>
      </w:r>
    </w:p>
    <w:p w:rsidR="00415880" w:rsidRPr="00415880" w:rsidRDefault="00415880" w:rsidP="00F47A47">
      <w:pPr>
        <w:autoSpaceDE w:val="0"/>
        <w:autoSpaceDN w:val="0"/>
        <w:adjustRightInd w:val="0"/>
        <w:spacing w:after="0" w:line="240" w:lineRule="auto"/>
        <w:ind w:firstLine="708"/>
        <w:jc w:val="both"/>
        <w:rPr>
          <w:rFonts w:ascii="Times New Roman" w:hAnsi="Times New Roman" w:cs="Times New Roman"/>
          <w:color w:val="000000"/>
          <w:sz w:val="20"/>
          <w:szCs w:val="20"/>
        </w:rPr>
      </w:pPr>
      <w:r w:rsidRPr="00415880">
        <w:rPr>
          <w:rFonts w:ascii="Times New Roman" w:hAnsi="Times New Roman" w:cs="Times New Roman"/>
          <w:sz w:val="20"/>
          <w:szCs w:val="20"/>
        </w:rPr>
        <w:t>2.1.7. Принимать необходимые меры по своевременной ликвидации последствий аварий и инцидентов на объектах централизованной системы горячего водоснабжения с соблюдением требований законодательства Российской Федерации в сфере обеспечения санитарно-эпидемиологического благополучия населения и технического регулирования;</w:t>
      </w:r>
    </w:p>
    <w:p w:rsidR="00C3476D" w:rsidRPr="00F47A47" w:rsidRDefault="00C3476D" w:rsidP="00F47A47">
      <w:pPr>
        <w:autoSpaceDE w:val="0"/>
        <w:autoSpaceDN w:val="0"/>
        <w:adjustRightInd w:val="0"/>
        <w:spacing w:after="0" w:line="240" w:lineRule="auto"/>
        <w:ind w:firstLine="708"/>
        <w:jc w:val="both"/>
        <w:rPr>
          <w:rFonts w:ascii="Times New Roman" w:hAnsi="Times New Roman" w:cs="Times New Roman"/>
          <w:b/>
          <w:color w:val="000000"/>
          <w:sz w:val="20"/>
          <w:szCs w:val="20"/>
        </w:rPr>
      </w:pPr>
      <w:r w:rsidRPr="00F47A47">
        <w:rPr>
          <w:rFonts w:ascii="Times New Roman" w:hAnsi="Times New Roman" w:cs="Times New Roman"/>
          <w:b/>
          <w:color w:val="000000"/>
          <w:sz w:val="20"/>
          <w:szCs w:val="20"/>
        </w:rPr>
        <w:t>2.2. Поставщик имеет право:</w:t>
      </w:r>
    </w:p>
    <w:p w:rsidR="00C3476D" w:rsidRPr="00B871E6" w:rsidRDefault="00C3476D" w:rsidP="00F47A47">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2.2.1. Ограничивать и прекращать отпуск тепловой энергии с соблюдением установленного порядка, в следующих случаях:</w:t>
      </w:r>
    </w:p>
    <w:p w:rsidR="00C3476D" w:rsidRPr="00B871E6" w:rsidRDefault="00C3476D" w:rsidP="00C3476D">
      <w:pPr>
        <w:autoSpaceDE w:val="0"/>
        <w:autoSpaceDN w:val="0"/>
        <w:adjustRightInd w:val="0"/>
        <w:spacing w:after="0" w:line="240" w:lineRule="auto"/>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 xml:space="preserve">а) неисполнение или ненадлежащее исполнение Потребителем обязательств по оплате тепловой энергии и (или) теплоносителя, в том числе обязательств по их предварительной оплате, в </w:t>
      </w:r>
      <w:proofErr w:type="gramStart"/>
      <w:r w:rsidRPr="00B871E6">
        <w:rPr>
          <w:rFonts w:ascii="Times New Roman" w:hAnsi="Times New Roman" w:cs="Times New Roman"/>
          <w:color w:val="000000"/>
          <w:sz w:val="20"/>
          <w:szCs w:val="20"/>
        </w:rPr>
        <w:t>размере</w:t>
      </w:r>
      <w:proofErr w:type="gramEnd"/>
      <w:r w:rsidRPr="00B871E6">
        <w:rPr>
          <w:rFonts w:ascii="Times New Roman" w:hAnsi="Times New Roman" w:cs="Times New Roman"/>
          <w:color w:val="000000"/>
          <w:sz w:val="20"/>
          <w:szCs w:val="20"/>
        </w:rPr>
        <w:t xml:space="preserve"> превышающем размер платы более чем 1 период платежа</w:t>
      </w:r>
      <w:r w:rsidR="00BC638F">
        <w:rPr>
          <w:rFonts w:ascii="Times New Roman" w:hAnsi="Times New Roman" w:cs="Times New Roman"/>
          <w:color w:val="000000"/>
          <w:sz w:val="20"/>
          <w:szCs w:val="20"/>
        </w:rPr>
        <w:t xml:space="preserve"> (по горячей воде – 3 периода платежа)</w:t>
      </w:r>
      <w:r w:rsidRPr="00B871E6">
        <w:rPr>
          <w:rFonts w:ascii="Times New Roman" w:hAnsi="Times New Roman" w:cs="Times New Roman"/>
          <w:color w:val="000000"/>
          <w:sz w:val="20"/>
          <w:szCs w:val="20"/>
        </w:rPr>
        <w:t xml:space="preserve">, а также нарушение условий </w:t>
      </w:r>
      <w:r w:rsidR="003E3290">
        <w:rPr>
          <w:rFonts w:ascii="Times New Roman" w:hAnsi="Times New Roman" w:cs="Times New Roman"/>
          <w:color w:val="000000"/>
          <w:sz w:val="20"/>
          <w:szCs w:val="20"/>
        </w:rPr>
        <w:t>контракта</w:t>
      </w:r>
      <w:r w:rsidRPr="00B871E6">
        <w:rPr>
          <w:rFonts w:ascii="Times New Roman" w:hAnsi="Times New Roman" w:cs="Times New Roman"/>
          <w:color w:val="000000"/>
          <w:sz w:val="20"/>
          <w:szCs w:val="20"/>
        </w:rPr>
        <w:t xml:space="preserve">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обязательных требований безопасной эксплуатации теплопотребляющих установок;</w:t>
      </w:r>
    </w:p>
    <w:p w:rsidR="00C3476D" w:rsidRPr="00B871E6" w:rsidRDefault="00C3476D" w:rsidP="00C3476D">
      <w:pPr>
        <w:autoSpaceDE w:val="0"/>
        <w:autoSpaceDN w:val="0"/>
        <w:adjustRightInd w:val="0"/>
        <w:spacing w:after="0" w:line="240" w:lineRule="auto"/>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б) прекращение обязатель</w:t>
      </w:r>
      <w:proofErr w:type="gramStart"/>
      <w:r w:rsidRPr="00B871E6">
        <w:rPr>
          <w:rFonts w:ascii="Times New Roman" w:hAnsi="Times New Roman" w:cs="Times New Roman"/>
          <w:color w:val="000000"/>
          <w:sz w:val="20"/>
          <w:szCs w:val="20"/>
        </w:rPr>
        <w:t>ств ст</w:t>
      </w:r>
      <w:proofErr w:type="gramEnd"/>
      <w:r w:rsidRPr="00B871E6">
        <w:rPr>
          <w:rFonts w:ascii="Times New Roman" w:hAnsi="Times New Roman" w:cs="Times New Roman"/>
          <w:color w:val="000000"/>
          <w:sz w:val="20"/>
          <w:szCs w:val="20"/>
        </w:rPr>
        <w:t xml:space="preserve">орон по </w:t>
      </w:r>
      <w:r w:rsidR="003E3290">
        <w:rPr>
          <w:rFonts w:ascii="Times New Roman" w:hAnsi="Times New Roman" w:cs="Times New Roman"/>
          <w:color w:val="000000"/>
          <w:sz w:val="20"/>
          <w:szCs w:val="20"/>
        </w:rPr>
        <w:t>контракту</w:t>
      </w:r>
      <w:r w:rsidRPr="00B871E6">
        <w:rPr>
          <w:rFonts w:ascii="Times New Roman" w:hAnsi="Times New Roman" w:cs="Times New Roman"/>
          <w:color w:val="000000"/>
          <w:sz w:val="20"/>
          <w:szCs w:val="20"/>
        </w:rPr>
        <w:t xml:space="preserve"> теплоснабжения;</w:t>
      </w:r>
    </w:p>
    <w:p w:rsidR="00C3476D" w:rsidRPr="00B871E6" w:rsidRDefault="00C3476D" w:rsidP="00C3476D">
      <w:pPr>
        <w:autoSpaceDE w:val="0"/>
        <w:autoSpaceDN w:val="0"/>
        <w:adjustRightInd w:val="0"/>
        <w:spacing w:after="0" w:line="240" w:lineRule="auto"/>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 xml:space="preserve">в) выявление фактов </w:t>
      </w:r>
      <w:proofErr w:type="spellStart"/>
      <w:r w:rsidRPr="00B871E6">
        <w:rPr>
          <w:rFonts w:ascii="Times New Roman" w:hAnsi="Times New Roman" w:cs="Times New Roman"/>
          <w:color w:val="000000"/>
          <w:sz w:val="20"/>
          <w:szCs w:val="20"/>
        </w:rPr>
        <w:t>без</w:t>
      </w:r>
      <w:r w:rsidR="003E3290">
        <w:rPr>
          <w:rFonts w:ascii="Times New Roman" w:hAnsi="Times New Roman" w:cs="Times New Roman"/>
          <w:color w:val="000000"/>
          <w:sz w:val="20"/>
          <w:szCs w:val="20"/>
        </w:rPr>
        <w:t>контракт</w:t>
      </w:r>
      <w:r w:rsidRPr="00B871E6">
        <w:rPr>
          <w:rFonts w:ascii="Times New Roman" w:hAnsi="Times New Roman" w:cs="Times New Roman"/>
          <w:color w:val="000000"/>
          <w:sz w:val="20"/>
          <w:szCs w:val="20"/>
        </w:rPr>
        <w:t>ного</w:t>
      </w:r>
      <w:proofErr w:type="spellEnd"/>
      <w:r w:rsidRPr="00B871E6">
        <w:rPr>
          <w:rFonts w:ascii="Times New Roman" w:hAnsi="Times New Roman" w:cs="Times New Roman"/>
          <w:color w:val="000000"/>
          <w:sz w:val="20"/>
          <w:szCs w:val="20"/>
        </w:rPr>
        <w:t xml:space="preserve"> потребления тепловой энергии и (или) теплоносителя;</w:t>
      </w:r>
    </w:p>
    <w:p w:rsidR="00C3476D" w:rsidRPr="00B871E6" w:rsidRDefault="00C3476D" w:rsidP="00C3476D">
      <w:pPr>
        <w:autoSpaceDE w:val="0"/>
        <w:autoSpaceDN w:val="0"/>
        <w:adjustRightInd w:val="0"/>
        <w:spacing w:after="0" w:line="240" w:lineRule="auto"/>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г) возникновение (угроза возникновения) аварийных ситуаций в системе теплоснабжения;</w:t>
      </w:r>
    </w:p>
    <w:p w:rsidR="00C3476D" w:rsidRPr="00B871E6" w:rsidRDefault="00C3476D" w:rsidP="00C3476D">
      <w:pPr>
        <w:autoSpaceDE w:val="0"/>
        <w:autoSpaceDN w:val="0"/>
        <w:adjustRightInd w:val="0"/>
        <w:spacing w:after="0" w:line="240" w:lineRule="auto"/>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д) наличие обращения Потребителя о введении ограничения;</w:t>
      </w:r>
    </w:p>
    <w:p w:rsidR="00C3476D" w:rsidRPr="00B871E6" w:rsidRDefault="00C3476D" w:rsidP="00C3476D">
      <w:pPr>
        <w:autoSpaceDE w:val="0"/>
        <w:autoSpaceDN w:val="0"/>
        <w:adjustRightInd w:val="0"/>
        <w:spacing w:after="0" w:line="240" w:lineRule="auto"/>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е) иные случаи, предусмотренные нормативными правовыми актами Российской Федерации.</w:t>
      </w:r>
    </w:p>
    <w:p w:rsidR="00C3476D" w:rsidRPr="00B871E6" w:rsidRDefault="00C3476D" w:rsidP="00F47A47">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2.2.2.Для принятия неотложных мер по предупреждению и/или ликвидации аварии производить ограничение отпуска теплоэнергии с немедленным уведомлением Потребителя.</w:t>
      </w:r>
    </w:p>
    <w:p w:rsidR="00C3476D" w:rsidRPr="00B871E6" w:rsidRDefault="00C3476D" w:rsidP="00F47A47">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 xml:space="preserve">2.2.3. Осуществлять контроль соблюдения Потребителем условий настоящего </w:t>
      </w:r>
      <w:r w:rsidR="003E3290">
        <w:rPr>
          <w:rFonts w:ascii="Times New Roman" w:hAnsi="Times New Roman" w:cs="Times New Roman"/>
          <w:color w:val="000000"/>
          <w:sz w:val="20"/>
          <w:szCs w:val="20"/>
        </w:rPr>
        <w:t>контракта</w:t>
      </w:r>
      <w:r w:rsidRPr="00B871E6">
        <w:rPr>
          <w:rFonts w:ascii="Times New Roman" w:hAnsi="Times New Roman" w:cs="Times New Roman"/>
          <w:color w:val="000000"/>
          <w:sz w:val="20"/>
          <w:szCs w:val="20"/>
        </w:rPr>
        <w:t xml:space="preserve">, в том числе технического состояния систем теплопотребления, величины потребления тепловой энергии и (или) теплоносителя, согласованной настоящим </w:t>
      </w:r>
      <w:r w:rsidR="003E3290">
        <w:rPr>
          <w:rFonts w:ascii="Times New Roman" w:hAnsi="Times New Roman" w:cs="Times New Roman"/>
          <w:color w:val="000000"/>
          <w:sz w:val="20"/>
          <w:szCs w:val="20"/>
        </w:rPr>
        <w:t>контрактом</w:t>
      </w:r>
      <w:r w:rsidRPr="00B871E6">
        <w:rPr>
          <w:rFonts w:ascii="Times New Roman" w:hAnsi="Times New Roman" w:cs="Times New Roman"/>
          <w:color w:val="000000"/>
          <w:sz w:val="20"/>
          <w:szCs w:val="20"/>
        </w:rPr>
        <w:t xml:space="preserve">, а так же требовать исполнения Потребителем условий настоящего </w:t>
      </w:r>
      <w:r w:rsidR="003E3290">
        <w:rPr>
          <w:rFonts w:ascii="Times New Roman" w:hAnsi="Times New Roman" w:cs="Times New Roman"/>
          <w:color w:val="000000"/>
          <w:sz w:val="20"/>
          <w:szCs w:val="20"/>
        </w:rPr>
        <w:t>контракта</w:t>
      </w:r>
      <w:r w:rsidRPr="00B871E6">
        <w:rPr>
          <w:rFonts w:ascii="Times New Roman" w:hAnsi="Times New Roman" w:cs="Times New Roman"/>
          <w:color w:val="000000"/>
          <w:sz w:val="20"/>
          <w:szCs w:val="20"/>
        </w:rPr>
        <w:t>.</w:t>
      </w:r>
    </w:p>
    <w:p w:rsidR="00C3476D" w:rsidRPr="00B871E6" w:rsidRDefault="00C3476D" w:rsidP="00F47A47">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2.2.4. Направлять своих представителей, действующих на основании служебных удостоверений, с целью осуществления проверки и обследования систем теплопотребления и узлов учета Абонента, в присутствии Абонента с составлением двустороннего акта.</w:t>
      </w:r>
    </w:p>
    <w:p w:rsidR="00C3476D" w:rsidRPr="00B871E6" w:rsidRDefault="00C3476D" w:rsidP="00F47A47">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2.2.5. Снимать контрольные показания и осуществлять проверку условий эксплуатации и сохранности приборов учета, установленных у Потребителя, не чаще 1 раза в квартал. Потребитель обязан обеспечить доступ представителю Поставщика к приборам учета.</w:t>
      </w:r>
    </w:p>
    <w:p w:rsidR="00C3476D" w:rsidRPr="00B871E6" w:rsidRDefault="00C3476D" w:rsidP="00F47A47">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2.2.6. Выдавать предписания об устранении нарушений потребителем требований по обеспечению эксплуатации тепловых энергоустановок согласно ПТЭТЭ.</w:t>
      </w:r>
    </w:p>
    <w:p w:rsidR="00C3476D" w:rsidRPr="00B871E6" w:rsidRDefault="00C3476D" w:rsidP="00F47A47">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2.2.7. Производить необходимые переключения в теплопотребляющих установках Потребителя в присутствии его представителя в случае отсутствия технической возможности введения полного или частичного ограничения режима потребления и отказа Потребителя самостоятельно произвести ограничение режима потребления.</w:t>
      </w:r>
    </w:p>
    <w:p w:rsidR="00C3476D" w:rsidRPr="00B871E6" w:rsidRDefault="00C3476D" w:rsidP="00F47A47">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 xml:space="preserve">2.2.8. Взыскать с Потребителя, осуществившего </w:t>
      </w:r>
      <w:proofErr w:type="spellStart"/>
      <w:r w:rsidRPr="00B871E6">
        <w:rPr>
          <w:rFonts w:ascii="Times New Roman" w:hAnsi="Times New Roman" w:cs="Times New Roman"/>
          <w:color w:val="000000"/>
          <w:sz w:val="20"/>
          <w:szCs w:val="20"/>
        </w:rPr>
        <w:t>без</w:t>
      </w:r>
      <w:r w:rsidR="003E3290">
        <w:rPr>
          <w:rFonts w:ascii="Times New Roman" w:hAnsi="Times New Roman" w:cs="Times New Roman"/>
          <w:color w:val="000000"/>
          <w:sz w:val="20"/>
          <w:szCs w:val="20"/>
        </w:rPr>
        <w:t>контракт</w:t>
      </w:r>
      <w:r w:rsidRPr="00B871E6">
        <w:rPr>
          <w:rFonts w:ascii="Times New Roman" w:hAnsi="Times New Roman" w:cs="Times New Roman"/>
          <w:color w:val="000000"/>
          <w:sz w:val="20"/>
          <w:szCs w:val="20"/>
        </w:rPr>
        <w:t>ное</w:t>
      </w:r>
      <w:proofErr w:type="spellEnd"/>
      <w:r w:rsidRPr="00B871E6">
        <w:rPr>
          <w:rFonts w:ascii="Times New Roman" w:hAnsi="Times New Roman" w:cs="Times New Roman"/>
          <w:color w:val="000000"/>
          <w:sz w:val="20"/>
          <w:szCs w:val="20"/>
        </w:rPr>
        <w:t xml:space="preserve"> потребление тепловой энергии и (или) теплоносителя, убытки в полуторакратном размере стоимости тепловой энергии и (или) теплоносителя. Расчет объема и стоимости </w:t>
      </w:r>
      <w:proofErr w:type="spellStart"/>
      <w:r w:rsidRPr="00B871E6">
        <w:rPr>
          <w:rFonts w:ascii="Times New Roman" w:hAnsi="Times New Roman" w:cs="Times New Roman"/>
          <w:color w:val="000000"/>
          <w:sz w:val="20"/>
          <w:szCs w:val="20"/>
        </w:rPr>
        <w:t>без</w:t>
      </w:r>
      <w:r w:rsidR="003E3290">
        <w:rPr>
          <w:rFonts w:ascii="Times New Roman" w:hAnsi="Times New Roman" w:cs="Times New Roman"/>
          <w:color w:val="000000"/>
          <w:sz w:val="20"/>
          <w:szCs w:val="20"/>
        </w:rPr>
        <w:t>контракт</w:t>
      </w:r>
      <w:r w:rsidRPr="00B871E6">
        <w:rPr>
          <w:rFonts w:ascii="Times New Roman" w:hAnsi="Times New Roman" w:cs="Times New Roman"/>
          <w:color w:val="000000"/>
          <w:sz w:val="20"/>
          <w:szCs w:val="20"/>
        </w:rPr>
        <w:t>ного</w:t>
      </w:r>
      <w:proofErr w:type="spellEnd"/>
      <w:r w:rsidRPr="00B871E6">
        <w:rPr>
          <w:rFonts w:ascii="Times New Roman" w:hAnsi="Times New Roman" w:cs="Times New Roman"/>
          <w:color w:val="000000"/>
          <w:sz w:val="20"/>
          <w:szCs w:val="20"/>
        </w:rPr>
        <w:t xml:space="preserve"> потребления определяется на основании акта о выявлении </w:t>
      </w:r>
      <w:proofErr w:type="spellStart"/>
      <w:r w:rsidRPr="00B871E6">
        <w:rPr>
          <w:rFonts w:ascii="Times New Roman" w:hAnsi="Times New Roman" w:cs="Times New Roman"/>
          <w:color w:val="000000"/>
          <w:sz w:val="20"/>
          <w:szCs w:val="20"/>
        </w:rPr>
        <w:t>без</w:t>
      </w:r>
      <w:r w:rsidR="003E3290">
        <w:rPr>
          <w:rFonts w:ascii="Times New Roman" w:hAnsi="Times New Roman" w:cs="Times New Roman"/>
          <w:color w:val="000000"/>
          <w:sz w:val="20"/>
          <w:szCs w:val="20"/>
        </w:rPr>
        <w:t>контракт</w:t>
      </w:r>
      <w:r w:rsidRPr="00B871E6">
        <w:rPr>
          <w:rFonts w:ascii="Times New Roman" w:hAnsi="Times New Roman" w:cs="Times New Roman"/>
          <w:color w:val="000000"/>
          <w:sz w:val="20"/>
          <w:szCs w:val="20"/>
        </w:rPr>
        <w:t>ного</w:t>
      </w:r>
      <w:proofErr w:type="spellEnd"/>
      <w:r w:rsidRPr="00B871E6">
        <w:rPr>
          <w:rFonts w:ascii="Times New Roman" w:hAnsi="Times New Roman" w:cs="Times New Roman"/>
          <w:color w:val="000000"/>
          <w:sz w:val="20"/>
          <w:szCs w:val="20"/>
        </w:rPr>
        <w:t xml:space="preserve"> потребления в соответствии с действующим законодательством РФ.</w:t>
      </w:r>
    </w:p>
    <w:p w:rsidR="00C3476D" w:rsidRDefault="00C3476D" w:rsidP="00F47A47">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2.2.9. Требовать в установленном законодательством РФ порядке компенсации Потребителем затрат, понесенных Поставщиком в связи с введением ограничения и восстановления подачи тепловой энергии и (или) теплоносителя.</w:t>
      </w:r>
    </w:p>
    <w:p w:rsidR="00AA74AE" w:rsidRDefault="00AA74AE" w:rsidP="00F47A47">
      <w:pPr>
        <w:autoSpaceDE w:val="0"/>
        <w:autoSpaceDN w:val="0"/>
        <w:adjustRightInd w:val="0"/>
        <w:spacing w:after="0" w:line="240" w:lineRule="auto"/>
        <w:ind w:firstLine="708"/>
        <w:jc w:val="both"/>
        <w:rPr>
          <w:rFonts w:ascii="Times New Roman" w:hAnsi="Times New Roman" w:cs="Times New Roman"/>
          <w:sz w:val="20"/>
          <w:szCs w:val="20"/>
        </w:rPr>
      </w:pPr>
      <w:r w:rsidRPr="00AA74AE">
        <w:rPr>
          <w:rFonts w:ascii="Times New Roman" w:hAnsi="Times New Roman" w:cs="Times New Roman"/>
          <w:sz w:val="20"/>
          <w:szCs w:val="20"/>
        </w:rPr>
        <w:t>2.2.10. Обеспечивать эксплуатацию объектов централизованной системы горячего водоснабжения, в том числе водопроводных сетей, по которым осуществляется транспортировка горячей воды, принадлежащих Поставщику, на праве собственности или ином законном основании и (или) находящихся в границах эксплуатационной ответственности Поставщик</w:t>
      </w:r>
      <w:r w:rsidR="00B75168">
        <w:rPr>
          <w:rFonts w:ascii="Times New Roman" w:hAnsi="Times New Roman" w:cs="Times New Roman"/>
          <w:sz w:val="20"/>
          <w:szCs w:val="20"/>
        </w:rPr>
        <w:t>а</w:t>
      </w:r>
      <w:r w:rsidRPr="00AA74AE">
        <w:rPr>
          <w:rFonts w:ascii="Times New Roman" w:hAnsi="Times New Roman" w:cs="Times New Roman"/>
          <w:sz w:val="20"/>
          <w:szCs w:val="20"/>
        </w:rPr>
        <w:t xml:space="preserve"> в соответствии с требованиями нормативно-технических документов</w:t>
      </w:r>
      <w:r>
        <w:rPr>
          <w:rFonts w:ascii="Times New Roman" w:hAnsi="Times New Roman" w:cs="Times New Roman"/>
          <w:sz w:val="20"/>
          <w:szCs w:val="20"/>
        </w:rPr>
        <w:t>.</w:t>
      </w:r>
      <w:r w:rsidRPr="00AA74AE">
        <w:rPr>
          <w:rFonts w:ascii="Times New Roman" w:hAnsi="Times New Roman" w:cs="Times New Roman"/>
          <w:sz w:val="20"/>
          <w:szCs w:val="20"/>
        </w:rPr>
        <w:t xml:space="preserve"> </w:t>
      </w:r>
    </w:p>
    <w:p w:rsidR="00AA74AE" w:rsidRPr="00AA74AE" w:rsidRDefault="00AA74AE" w:rsidP="00F47A47">
      <w:pPr>
        <w:autoSpaceDE w:val="0"/>
        <w:autoSpaceDN w:val="0"/>
        <w:adjustRightInd w:val="0"/>
        <w:spacing w:after="0" w:line="240" w:lineRule="auto"/>
        <w:ind w:firstLine="708"/>
        <w:jc w:val="both"/>
        <w:rPr>
          <w:rFonts w:ascii="Times New Roman" w:hAnsi="Times New Roman" w:cs="Times New Roman"/>
          <w:color w:val="000000"/>
          <w:sz w:val="20"/>
          <w:szCs w:val="20"/>
        </w:rPr>
      </w:pPr>
      <w:r w:rsidRPr="00AA74AE">
        <w:rPr>
          <w:rFonts w:ascii="Times New Roman" w:hAnsi="Times New Roman" w:cs="Times New Roman"/>
          <w:sz w:val="20"/>
          <w:szCs w:val="20"/>
        </w:rPr>
        <w:lastRenderedPageBreak/>
        <w:t xml:space="preserve">2.2.11. Требовать от Потребителя поддержания в точке подключения (технологического присоединения) режима потребления горячей воды, предусмотренного приложением N </w:t>
      </w:r>
      <w:r w:rsidR="004B26C1">
        <w:rPr>
          <w:rFonts w:ascii="Times New Roman" w:hAnsi="Times New Roman" w:cs="Times New Roman"/>
          <w:sz w:val="20"/>
          <w:szCs w:val="20"/>
        </w:rPr>
        <w:t>1</w:t>
      </w:r>
      <w:r w:rsidRPr="00AA74AE">
        <w:rPr>
          <w:rFonts w:ascii="Times New Roman" w:hAnsi="Times New Roman" w:cs="Times New Roman"/>
          <w:sz w:val="20"/>
          <w:szCs w:val="20"/>
        </w:rPr>
        <w:t xml:space="preserve"> к настоящему </w:t>
      </w:r>
      <w:r w:rsidR="003E3290">
        <w:rPr>
          <w:rFonts w:ascii="Times New Roman" w:hAnsi="Times New Roman" w:cs="Times New Roman"/>
          <w:sz w:val="20"/>
          <w:szCs w:val="20"/>
        </w:rPr>
        <w:t>контракту</w:t>
      </w:r>
      <w:r w:rsidRPr="00AA74AE">
        <w:rPr>
          <w:rFonts w:ascii="Times New Roman" w:hAnsi="Times New Roman" w:cs="Times New Roman"/>
          <w:sz w:val="20"/>
          <w:szCs w:val="20"/>
        </w:rPr>
        <w:t>.</w:t>
      </w:r>
    </w:p>
    <w:p w:rsidR="00C3476D" w:rsidRPr="00B871E6" w:rsidRDefault="00C3476D" w:rsidP="00AC15BE">
      <w:pPr>
        <w:autoSpaceDE w:val="0"/>
        <w:autoSpaceDN w:val="0"/>
        <w:adjustRightInd w:val="0"/>
        <w:spacing w:after="0" w:line="240" w:lineRule="auto"/>
        <w:jc w:val="center"/>
        <w:rPr>
          <w:rFonts w:ascii="Times New Roman" w:hAnsi="Times New Roman" w:cs="Times New Roman"/>
          <w:b/>
          <w:bCs/>
          <w:color w:val="000000"/>
          <w:sz w:val="20"/>
          <w:szCs w:val="20"/>
        </w:rPr>
      </w:pPr>
      <w:r w:rsidRPr="00B871E6">
        <w:rPr>
          <w:rFonts w:ascii="Times New Roman" w:hAnsi="Times New Roman" w:cs="Times New Roman"/>
          <w:b/>
          <w:bCs/>
          <w:color w:val="000000"/>
          <w:sz w:val="20"/>
          <w:szCs w:val="20"/>
        </w:rPr>
        <w:t>3. ПРАВА И ОБЯЗАННОСТИ ПОТРЕБИТЕЛЯ</w:t>
      </w:r>
    </w:p>
    <w:p w:rsidR="00C3476D" w:rsidRPr="00F47A47" w:rsidRDefault="00C3476D" w:rsidP="0075692E">
      <w:pPr>
        <w:autoSpaceDE w:val="0"/>
        <w:autoSpaceDN w:val="0"/>
        <w:adjustRightInd w:val="0"/>
        <w:spacing w:after="0" w:line="240" w:lineRule="auto"/>
        <w:ind w:firstLine="708"/>
        <w:jc w:val="both"/>
        <w:rPr>
          <w:rFonts w:ascii="Times New Roman" w:hAnsi="Times New Roman" w:cs="Times New Roman"/>
          <w:b/>
          <w:color w:val="000000"/>
          <w:sz w:val="20"/>
          <w:szCs w:val="20"/>
        </w:rPr>
      </w:pPr>
      <w:r w:rsidRPr="00F47A47">
        <w:rPr>
          <w:rFonts w:ascii="Times New Roman" w:hAnsi="Times New Roman" w:cs="Times New Roman"/>
          <w:b/>
          <w:color w:val="000000"/>
          <w:sz w:val="20"/>
          <w:szCs w:val="20"/>
        </w:rPr>
        <w:t>3.1. Потребитель обязуется:</w:t>
      </w:r>
    </w:p>
    <w:p w:rsidR="00C3476D" w:rsidRPr="00B871E6" w:rsidRDefault="00C3476D" w:rsidP="0075692E">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 xml:space="preserve">3.1.1. Исполнять условия настоящего </w:t>
      </w:r>
      <w:r w:rsidR="003E3290">
        <w:rPr>
          <w:rFonts w:ascii="Times New Roman" w:hAnsi="Times New Roman" w:cs="Times New Roman"/>
          <w:color w:val="000000"/>
          <w:sz w:val="20"/>
          <w:szCs w:val="20"/>
        </w:rPr>
        <w:t>контракта</w:t>
      </w:r>
      <w:r w:rsidRPr="00B871E6">
        <w:rPr>
          <w:rFonts w:ascii="Times New Roman" w:hAnsi="Times New Roman" w:cs="Times New Roman"/>
          <w:color w:val="000000"/>
          <w:sz w:val="20"/>
          <w:szCs w:val="20"/>
        </w:rPr>
        <w:t xml:space="preserve"> и оплачивать потребленную тепловую энергию </w:t>
      </w:r>
      <w:r w:rsidR="006C3308" w:rsidRPr="00B871E6">
        <w:rPr>
          <w:rFonts w:ascii="Times New Roman" w:hAnsi="Times New Roman" w:cs="Times New Roman"/>
          <w:color w:val="000000"/>
          <w:sz w:val="20"/>
          <w:szCs w:val="20"/>
        </w:rPr>
        <w:t xml:space="preserve">и </w:t>
      </w:r>
      <w:r w:rsidR="006C3308">
        <w:rPr>
          <w:rFonts w:ascii="Times New Roman" w:hAnsi="Times New Roman" w:cs="Times New Roman"/>
          <w:color w:val="000000"/>
          <w:sz w:val="20"/>
          <w:szCs w:val="20"/>
        </w:rPr>
        <w:t>(</w:t>
      </w:r>
      <w:r w:rsidR="006C3308" w:rsidRPr="00B871E6">
        <w:rPr>
          <w:rFonts w:ascii="Times New Roman" w:hAnsi="Times New Roman" w:cs="Times New Roman"/>
          <w:color w:val="000000"/>
          <w:sz w:val="20"/>
          <w:szCs w:val="20"/>
        </w:rPr>
        <w:t>или</w:t>
      </w:r>
      <w:r w:rsidR="006C3308">
        <w:rPr>
          <w:rFonts w:ascii="Times New Roman" w:hAnsi="Times New Roman" w:cs="Times New Roman"/>
          <w:color w:val="000000"/>
          <w:sz w:val="20"/>
          <w:szCs w:val="20"/>
        </w:rPr>
        <w:t>)</w:t>
      </w:r>
      <w:r w:rsidR="006C3308" w:rsidRPr="00B871E6">
        <w:rPr>
          <w:rFonts w:ascii="Times New Roman" w:hAnsi="Times New Roman" w:cs="Times New Roman"/>
          <w:color w:val="000000"/>
          <w:sz w:val="20"/>
          <w:szCs w:val="20"/>
        </w:rPr>
        <w:t xml:space="preserve"> </w:t>
      </w:r>
      <w:r w:rsidR="006C3308">
        <w:rPr>
          <w:rFonts w:ascii="Times New Roman" w:hAnsi="Times New Roman" w:cs="Times New Roman"/>
          <w:color w:val="000000"/>
          <w:sz w:val="20"/>
          <w:szCs w:val="20"/>
        </w:rPr>
        <w:t>горячую воду</w:t>
      </w:r>
      <w:r w:rsidRPr="00B871E6">
        <w:rPr>
          <w:rFonts w:ascii="Times New Roman" w:hAnsi="Times New Roman" w:cs="Times New Roman"/>
          <w:color w:val="000000"/>
          <w:sz w:val="20"/>
          <w:szCs w:val="20"/>
        </w:rPr>
        <w:t xml:space="preserve">, а также осуществлять иные платежи по настоящему </w:t>
      </w:r>
      <w:r w:rsidR="003E3290">
        <w:rPr>
          <w:rFonts w:ascii="Times New Roman" w:hAnsi="Times New Roman" w:cs="Times New Roman"/>
          <w:color w:val="000000"/>
          <w:sz w:val="20"/>
          <w:szCs w:val="20"/>
        </w:rPr>
        <w:t>контракту</w:t>
      </w:r>
      <w:r w:rsidRPr="00B871E6">
        <w:rPr>
          <w:rFonts w:ascii="Times New Roman" w:hAnsi="Times New Roman" w:cs="Times New Roman"/>
          <w:color w:val="000000"/>
          <w:sz w:val="20"/>
          <w:szCs w:val="20"/>
        </w:rPr>
        <w:t>.</w:t>
      </w:r>
    </w:p>
    <w:p w:rsidR="00C3476D" w:rsidRPr="00B871E6" w:rsidRDefault="00C3476D" w:rsidP="0075692E">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3.1.2. Не допускать присоединения к тепловой сети потребителей тепловой энергии без согласования с Поставщиком, а также реконструкции или замены устройств, предназначенных для использования тепловой энергии, теплоносителя, изменяющих величину тепловой нагрузки теплопотребляющих установок Потребителя без внесения соответствующих изменений в проектную документацию на объекты Потребителя.</w:t>
      </w:r>
    </w:p>
    <w:p w:rsidR="00C3476D" w:rsidRPr="00B871E6" w:rsidRDefault="00C3476D" w:rsidP="0075692E">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3.1.3. В целях осуществления оперативной ликвидации возникающих аварийных ситуаций обеспечивать беспрепятственный доступ в любое время суток работников Поставщика к действующим теплопотребляющим установкам, с уведомлением телефонограммой за 1 час.</w:t>
      </w:r>
    </w:p>
    <w:p w:rsidR="00C3476D" w:rsidRPr="00B871E6" w:rsidRDefault="00C3476D" w:rsidP="0075692E">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3.1.4. Обеспечить беспрепятственный доступ работников Поставщика к приборам учета и теплопотребляющим установкам в целях проведения проверок. Данная проверка Потребителя может осуществляться не чаще чем один раз в квартал.</w:t>
      </w:r>
    </w:p>
    <w:p w:rsidR="00C3476D" w:rsidRPr="00B871E6" w:rsidRDefault="00C3476D" w:rsidP="0075692E">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 xml:space="preserve">3.1.5. Представлять Поставщику заявку на годовое потребление тепловой энергии с помесячной разбивкой на будущий год не позднее 01 марта текущего года. При предоставлении </w:t>
      </w:r>
      <w:r w:rsidR="003E3290">
        <w:rPr>
          <w:rFonts w:ascii="Times New Roman" w:hAnsi="Times New Roman" w:cs="Times New Roman"/>
          <w:color w:val="000000"/>
          <w:sz w:val="20"/>
          <w:szCs w:val="20"/>
        </w:rPr>
        <w:t>количества тепловой энергии (контракт</w:t>
      </w:r>
      <w:r w:rsidRPr="00B871E6">
        <w:rPr>
          <w:rFonts w:ascii="Times New Roman" w:hAnsi="Times New Roman" w:cs="Times New Roman"/>
          <w:color w:val="000000"/>
          <w:sz w:val="20"/>
          <w:szCs w:val="20"/>
        </w:rPr>
        <w:t>ных объемов</w:t>
      </w:r>
      <w:r w:rsidR="003E3290">
        <w:rPr>
          <w:rFonts w:ascii="Times New Roman" w:hAnsi="Times New Roman" w:cs="Times New Roman"/>
          <w:color w:val="000000"/>
          <w:sz w:val="20"/>
          <w:szCs w:val="20"/>
        </w:rPr>
        <w:t>)</w:t>
      </w:r>
      <w:r w:rsidRPr="00B871E6">
        <w:rPr>
          <w:rFonts w:ascii="Times New Roman" w:hAnsi="Times New Roman" w:cs="Times New Roman"/>
          <w:color w:val="000000"/>
          <w:sz w:val="20"/>
          <w:szCs w:val="20"/>
        </w:rPr>
        <w:t xml:space="preserve"> в установленный срок, стороны подписывают Приложение № 1. Если объем потребления не заявлен в указанные сроки, в следующем году действуют </w:t>
      </w:r>
      <w:r w:rsidR="003E3290">
        <w:rPr>
          <w:rFonts w:ascii="Times New Roman" w:hAnsi="Times New Roman" w:cs="Times New Roman"/>
          <w:color w:val="000000"/>
          <w:sz w:val="20"/>
          <w:szCs w:val="20"/>
        </w:rPr>
        <w:t>контракт</w:t>
      </w:r>
      <w:r w:rsidRPr="00B871E6">
        <w:rPr>
          <w:rFonts w:ascii="Times New Roman" w:hAnsi="Times New Roman" w:cs="Times New Roman"/>
          <w:color w:val="000000"/>
          <w:sz w:val="20"/>
          <w:szCs w:val="20"/>
        </w:rPr>
        <w:t>ные объемы потребления текущего года.</w:t>
      </w:r>
    </w:p>
    <w:p w:rsidR="00C3476D" w:rsidRPr="00B871E6" w:rsidRDefault="00C3476D" w:rsidP="0075692E">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 xml:space="preserve">3.1.6. Уведомлять в течение 3 (трех) рабочих дней Поставщика обо всех изменениях, в том числе об изменении наименования Потребителя, места регистрации и (или) почтовых реквизитов для переписки, контактных телефонов, банковских реквизитов, а также об утрате прав на объект, теплоснабжение которого осуществляется в рамках настоящего </w:t>
      </w:r>
      <w:r w:rsidR="003E3290">
        <w:rPr>
          <w:rFonts w:ascii="Times New Roman" w:hAnsi="Times New Roman" w:cs="Times New Roman"/>
          <w:color w:val="000000"/>
          <w:sz w:val="20"/>
          <w:szCs w:val="20"/>
        </w:rPr>
        <w:t>контракта</w:t>
      </w:r>
      <w:r w:rsidRPr="00B871E6">
        <w:rPr>
          <w:rFonts w:ascii="Times New Roman" w:hAnsi="Times New Roman" w:cs="Times New Roman"/>
          <w:color w:val="000000"/>
          <w:sz w:val="20"/>
          <w:szCs w:val="20"/>
        </w:rPr>
        <w:t xml:space="preserve">. В течение срока, установленного </w:t>
      </w:r>
      <w:proofErr w:type="gramStart"/>
      <w:r w:rsidRPr="00B871E6">
        <w:rPr>
          <w:rFonts w:ascii="Times New Roman" w:hAnsi="Times New Roman" w:cs="Times New Roman"/>
          <w:color w:val="000000"/>
          <w:sz w:val="20"/>
          <w:szCs w:val="20"/>
        </w:rPr>
        <w:t>законодательством</w:t>
      </w:r>
      <w:proofErr w:type="gramEnd"/>
      <w:r w:rsidRPr="00B871E6">
        <w:rPr>
          <w:rFonts w:ascii="Times New Roman" w:hAnsi="Times New Roman" w:cs="Times New Roman"/>
          <w:color w:val="000000"/>
          <w:sz w:val="20"/>
          <w:szCs w:val="20"/>
        </w:rPr>
        <w:t xml:space="preserve"> с момента принятия уполномоченным органом Потребителя решения либо Арбитражным судом судебного акта о реорганизации (ликвидации) Потребителя, письменно уведомить Поставщика о предстоящей реорганизации (ликвидации).</w:t>
      </w:r>
    </w:p>
    <w:p w:rsidR="00C3476D" w:rsidRPr="00B871E6" w:rsidRDefault="00C3476D" w:rsidP="0075692E">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3.1.7. Обеспечить на границе балансовой принадлежности (эксплуатационной ответственности) Сторон соблюдение обязательных характеристик процесса потребления тепловой энергии (теплоносителя), в том числе параметры качества возвращаемого теплоносителя в соответствии с действующими нормативно-правовыми актами и техническими регламентами.</w:t>
      </w:r>
    </w:p>
    <w:p w:rsidR="00C3476D" w:rsidRPr="00B871E6" w:rsidRDefault="00C3476D" w:rsidP="0075692E">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3.1.8. Производить замену дроссельных устройств (сопел, шайб) с разрешения и в присутствии представителя Поставщика, с оформлением двухстороннего акта. Установка максимального циркуляционного расхода теплоносителя регулятором расхода у Потребителя производится исключительно в присутствии представителя Поставщика.</w:t>
      </w:r>
    </w:p>
    <w:p w:rsidR="00C3476D" w:rsidRPr="00B871E6" w:rsidRDefault="00C3476D" w:rsidP="0075692E">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3.1.9. Производить изменение проектных схем теплопотребляющих установок, в том числе установок дополнительных приборов отопления только при наличии письменного согласования с Поставщиком.</w:t>
      </w:r>
    </w:p>
    <w:p w:rsidR="00C3476D" w:rsidRPr="00B871E6" w:rsidRDefault="00C3476D" w:rsidP="0075692E">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3.1.10. Обеспечивать среднесуточную температуру сетевой воды в обратном трубопроводе с отклонением не выше 5% по сравнению с температурным графиком.</w:t>
      </w:r>
    </w:p>
    <w:p w:rsidR="00C3476D" w:rsidRPr="00B871E6" w:rsidRDefault="00C3476D" w:rsidP="0075692E">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 xml:space="preserve">3.1.11. Поддерживать давление в обратном трубопроводе со стороны теплопотребляющих устройств </w:t>
      </w:r>
      <w:proofErr w:type="gramStart"/>
      <w:r w:rsidRPr="00B871E6">
        <w:rPr>
          <w:rFonts w:ascii="Times New Roman" w:hAnsi="Times New Roman" w:cs="Times New Roman"/>
          <w:color w:val="000000"/>
          <w:sz w:val="20"/>
          <w:szCs w:val="20"/>
        </w:rPr>
        <w:t>достаточным</w:t>
      </w:r>
      <w:proofErr w:type="gramEnd"/>
      <w:r w:rsidRPr="00B871E6">
        <w:rPr>
          <w:rFonts w:ascii="Times New Roman" w:hAnsi="Times New Roman" w:cs="Times New Roman"/>
          <w:color w:val="000000"/>
          <w:sz w:val="20"/>
          <w:szCs w:val="20"/>
        </w:rPr>
        <w:t xml:space="preserve"> для обеспечения полного залива местной системы. При давлении ниже требуемого Потребитель устанавливает на тепловом вводе регулятор давления.</w:t>
      </w:r>
    </w:p>
    <w:p w:rsidR="00C3476D" w:rsidRPr="00B871E6" w:rsidRDefault="00C3476D" w:rsidP="0075692E">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3.1.12. Отключать свои теплопотребляющие установки в сроки, установленные Поставщиком, для проведения ремонтных работ в тепловых сетях и установках Поставщика.</w:t>
      </w:r>
    </w:p>
    <w:p w:rsidR="00C3476D" w:rsidRPr="00B871E6" w:rsidRDefault="00C3476D" w:rsidP="0075692E">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3.1.13. Обеспечивать организацию коммерческого учета потребляемых тепловой энергии и теплоносителя, проводить техническое обслуживание и поверку приборов учёта тепловой энергии и теплоносителя в соответствии с требованиями законодательства РФ.</w:t>
      </w:r>
    </w:p>
    <w:p w:rsidR="00C3476D" w:rsidRPr="00B871E6" w:rsidRDefault="00C3476D" w:rsidP="00AC15BE">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3.1.14. Обеспечивать сохранность и работоспособность, в зоне его эксплуатационной ответственности, инженерных систем и оборудования, в том числе приборов учета тепловой энергии. При обнаружении неисправности приборов учёта, принадлежащих Потребителю, или их не соответствия требованиям действующего законодательства РФ, произвести их ремонт или замену и известить в течение суток Поставщика обо всех случаях неисправности приборов и схем коммерческого учета с оформлением двустороннего акта. Выполнять требование Поставщика по</w:t>
      </w:r>
      <w:r w:rsidR="00AC15BE">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 xml:space="preserve">замене неисправных приборов учета. До момента восстановления работоспособности или замены прибора учета расчет расхода тепловой энергии, горячей воды и (или) теплоносителя за данный отчетный период производится в соответствии с разделом 4 настоящего </w:t>
      </w:r>
      <w:r w:rsidR="003E3290">
        <w:rPr>
          <w:rFonts w:ascii="Times New Roman" w:hAnsi="Times New Roman" w:cs="Times New Roman"/>
          <w:color w:val="000000"/>
          <w:sz w:val="20"/>
          <w:szCs w:val="20"/>
        </w:rPr>
        <w:t>контракта</w:t>
      </w:r>
      <w:r w:rsidRPr="00B871E6">
        <w:rPr>
          <w:rFonts w:ascii="Times New Roman" w:hAnsi="Times New Roman" w:cs="Times New Roman"/>
          <w:color w:val="000000"/>
          <w:sz w:val="20"/>
          <w:szCs w:val="20"/>
        </w:rPr>
        <w:t>.</w:t>
      </w:r>
    </w:p>
    <w:p w:rsidR="00C3476D" w:rsidRPr="00B871E6" w:rsidRDefault="00C3476D" w:rsidP="0075692E">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3.1.15. Обслуживать эксплуатируемые Потребителем тепловые сети, теплопотребляющие установки, коммерческие приборы учёта обученным персоналом с назначением ответственных лиц за исправное состояние и безопасную эксплуатацию систем теплопотребления, аттестованных в установленном порядке и периодически проводить проверку знаний персонала.</w:t>
      </w:r>
    </w:p>
    <w:p w:rsidR="00C3476D" w:rsidRPr="00B871E6" w:rsidRDefault="00C3476D" w:rsidP="0075692E">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lastRenderedPageBreak/>
        <w:t xml:space="preserve">3.1.16. Обеспечить эксплуатацию тепловых электроустановок </w:t>
      </w:r>
      <w:proofErr w:type="gramStart"/>
      <w:r w:rsidRPr="00B871E6">
        <w:rPr>
          <w:rFonts w:ascii="Times New Roman" w:hAnsi="Times New Roman" w:cs="Times New Roman"/>
          <w:color w:val="000000"/>
          <w:sz w:val="20"/>
          <w:szCs w:val="20"/>
        </w:rPr>
        <w:t>согласно требований</w:t>
      </w:r>
      <w:proofErr w:type="gramEnd"/>
      <w:r w:rsidRPr="00B871E6">
        <w:rPr>
          <w:rFonts w:ascii="Times New Roman" w:hAnsi="Times New Roman" w:cs="Times New Roman"/>
          <w:color w:val="000000"/>
          <w:sz w:val="20"/>
          <w:szCs w:val="20"/>
        </w:rPr>
        <w:t xml:space="preserve"> ПТЭТЭ и выполнять предписания Поставщика об устранении выявленных нарушений требований по обеспечению эксплуатации тепловых энергоустановок согласно ПТЭТЭ.</w:t>
      </w:r>
    </w:p>
    <w:p w:rsidR="00C3476D" w:rsidRPr="00B871E6" w:rsidRDefault="00C3476D" w:rsidP="0075692E">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3.1.17. Обеспечивать безопасность эксплуатации и исправность теплопотребляющего оборудования и сетей, их соответствия установленным техническим требованиям, выданным техническим условиям и проектной документацией. Немедленно, после обнаружения, извещать Поставщика обо всех неисправностях тепловых сетей и теплопотребляющих установок и устранять неполадки в сроки, согласованные с Поставщиком, принимать участие в работе комиссий по обследованию тепловых сетей, теплопотребляющих установок и установлению причин аварий, неисправностей, с последующим оформлением соответствующего акта.</w:t>
      </w:r>
    </w:p>
    <w:p w:rsidR="00C3476D" w:rsidRPr="00B871E6" w:rsidRDefault="00C3476D" w:rsidP="0075692E">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 xml:space="preserve">3.1.18. Проводить необходимый объём работ по подготовке тепловых сетей и теплопотребляющих установок к началу отопительного периода, в том числе промывку тепловых сетей и теплопотребляющих установок после окончания отопительного периода, а также после выполнения ремонтных работ с предоставлением протокола лабораторных исследований воды из системы отопления. </w:t>
      </w:r>
    </w:p>
    <w:p w:rsidR="00C3476D" w:rsidRPr="00B871E6" w:rsidRDefault="00C3476D" w:rsidP="00C3476D">
      <w:pPr>
        <w:autoSpaceDE w:val="0"/>
        <w:autoSpaceDN w:val="0"/>
        <w:adjustRightInd w:val="0"/>
        <w:spacing w:after="0" w:line="240" w:lineRule="auto"/>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Ежегодно не позднее 01 сентября оформлять и предъявлять Поставщику акт проверки готовности тепловых сетей и теплопотребляющих установок к эксплуатации в отопительном периоде.</w:t>
      </w:r>
    </w:p>
    <w:p w:rsidR="00C3476D" w:rsidRPr="00B871E6" w:rsidRDefault="00C3476D" w:rsidP="0075692E">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 xml:space="preserve">3.1.19. Не допускать утечки и разбора теплоносителя, не предусмотренные </w:t>
      </w:r>
      <w:r w:rsidR="003E3290">
        <w:rPr>
          <w:rFonts w:ascii="Times New Roman" w:hAnsi="Times New Roman" w:cs="Times New Roman"/>
          <w:color w:val="000000"/>
          <w:sz w:val="20"/>
          <w:szCs w:val="20"/>
        </w:rPr>
        <w:t>контрактом</w:t>
      </w:r>
      <w:r w:rsidRPr="00B871E6">
        <w:rPr>
          <w:rFonts w:ascii="Times New Roman" w:hAnsi="Times New Roman" w:cs="Times New Roman"/>
          <w:color w:val="000000"/>
          <w:sz w:val="20"/>
          <w:szCs w:val="20"/>
        </w:rPr>
        <w:t xml:space="preserve"> и принимать неотложные меры по их устранению. Потери теплоносителя и тепловой энергии содержащейся в нем, в результате сверхнормативной утечки при авариях, нерегламентированных сливах, несанкционированном </w:t>
      </w:r>
      <w:proofErr w:type="spellStart"/>
      <w:r w:rsidRPr="00B871E6">
        <w:rPr>
          <w:rFonts w:ascii="Times New Roman" w:hAnsi="Times New Roman" w:cs="Times New Roman"/>
          <w:color w:val="000000"/>
          <w:sz w:val="20"/>
          <w:szCs w:val="20"/>
        </w:rPr>
        <w:t>водоразборе</w:t>
      </w:r>
      <w:proofErr w:type="spellEnd"/>
      <w:r w:rsidRPr="00B871E6">
        <w:rPr>
          <w:rFonts w:ascii="Times New Roman" w:hAnsi="Times New Roman" w:cs="Times New Roman"/>
          <w:color w:val="000000"/>
          <w:sz w:val="20"/>
          <w:szCs w:val="20"/>
        </w:rPr>
        <w:t xml:space="preserve"> и других подобных случаях оформляются представителем Поставщика совместно с Потребителем двухсторонним актом.</w:t>
      </w:r>
    </w:p>
    <w:p w:rsidR="00C3476D" w:rsidRPr="00B871E6" w:rsidRDefault="00C3476D" w:rsidP="0075692E">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 xml:space="preserve">3.1.20. При расторжении настоящего </w:t>
      </w:r>
      <w:r w:rsidR="003E3290">
        <w:rPr>
          <w:rFonts w:ascii="Times New Roman" w:hAnsi="Times New Roman" w:cs="Times New Roman"/>
          <w:color w:val="000000"/>
          <w:sz w:val="20"/>
          <w:szCs w:val="20"/>
        </w:rPr>
        <w:t>контракта</w:t>
      </w:r>
      <w:r w:rsidRPr="00B871E6">
        <w:rPr>
          <w:rFonts w:ascii="Times New Roman" w:hAnsi="Times New Roman" w:cs="Times New Roman"/>
          <w:color w:val="000000"/>
          <w:sz w:val="20"/>
          <w:szCs w:val="20"/>
        </w:rPr>
        <w:t xml:space="preserve"> произвести полную оплату за тепловую энергию и (или) теплоноситель.</w:t>
      </w:r>
    </w:p>
    <w:p w:rsidR="00C3476D" w:rsidRDefault="00C3476D" w:rsidP="0075692E">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3.1.21. Возвращать Поставщику в течение трех рабочих дней с момента получения, подписанные со своей стороны, акты сверок взаимных расчетов и акты фактического потребления тепловой энергии и (или) теплоносителя.</w:t>
      </w:r>
    </w:p>
    <w:p w:rsidR="00AA74AE" w:rsidRDefault="00AA74AE" w:rsidP="0075692E">
      <w:pPr>
        <w:autoSpaceDE w:val="0"/>
        <w:autoSpaceDN w:val="0"/>
        <w:adjustRightInd w:val="0"/>
        <w:spacing w:after="0" w:line="240" w:lineRule="auto"/>
        <w:ind w:firstLine="708"/>
        <w:jc w:val="both"/>
        <w:rPr>
          <w:rFonts w:ascii="Times New Roman" w:hAnsi="Times New Roman" w:cs="Times New Roman"/>
          <w:sz w:val="20"/>
          <w:szCs w:val="20"/>
        </w:rPr>
      </w:pPr>
      <w:r w:rsidRPr="00AA74AE">
        <w:rPr>
          <w:rFonts w:ascii="Times New Roman" w:hAnsi="Times New Roman" w:cs="Times New Roman"/>
          <w:sz w:val="20"/>
          <w:szCs w:val="20"/>
        </w:rPr>
        <w:t>3.1.22. Обеспечить эксплуатацию сетей горячего водоснабжения и объектов, на которых осуществляется потребление горячей воды, принадлежащих Потребителю на праве собственности или ином законном основании и (или) находящихся в границах его эксплуатационной ответственности, а также замену и поверку принадлежащих Потребителю приборов учета в соответствии с правилами организации коммерческого учета воды, сточных вод</w:t>
      </w:r>
      <w:r>
        <w:rPr>
          <w:rFonts w:ascii="Times New Roman" w:hAnsi="Times New Roman" w:cs="Times New Roman"/>
          <w:sz w:val="20"/>
          <w:szCs w:val="20"/>
        </w:rPr>
        <w:t>.</w:t>
      </w:r>
    </w:p>
    <w:p w:rsidR="00AA74AE" w:rsidRDefault="00AA74AE" w:rsidP="0075692E">
      <w:pPr>
        <w:autoSpaceDE w:val="0"/>
        <w:autoSpaceDN w:val="0"/>
        <w:adjustRightInd w:val="0"/>
        <w:spacing w:after="0" w:line="240" w:lineRule="auto"/>
        <w:ind w:firstLine="708"/>
        <w:jc w:val="both"/>
        <w:rPr>
          <w:rFonts w:ascii="Times New Roman" w:hAnsi="Times New Roman" w:cs="Times New Roman"/>
          <w:sz w:val="20"/>
          <w:szCs w:val="20"/>
        </w:rPr>
      </w:pPr>
      <w:r w:rsidRPr="00AA74AE">
        <w:rPr>
          <w:rFonts w:ascii="Times New Roman" w:hAnsi="Times New Roman" w:cs="Times New Roman"/>
          <w:sz w:val="20"/>
          <w:szCs w:val="20"/>
        </w:rPr>
        <w:t>3.1.23. Обеспечить сохранность пломб и знаков поверки на приборах учета (узлах учета), кранах и задвижках на их обводах и других устройствах, находящихся в границах эксплуатационной ответственности Потребителя. Нарушение сохранности пломб (в том числе их отсутствие) влечет за собой применение расчетного способа при определении количества полученной за определенный период горячей воды в порядке, предусмотренном законодательством Российской Федерации</w:t>
      </w:r>
      <w:r>
        <w:rPr>
          <w:rFonts w:ascii="Times New Roman" w:hAnsi="Times New Roman" w:cs="Times New Roman"/>
          <w:sz w:val="20"/>
          <w:szCs w:val="20"/>
        </w:rPr>
        <w:t>.</w:t>
      </w:r>
    </w:p>
    <w:p w:rsidR="00AA74AE" w:rsidRDefault="00AA74AE" w:rsidP="0075692E">
      <w:pPr>
        <w:autoSpaceDE w:val="0"/>
        <w:autoSpaceDN w:val="0"/>
        <w:adjustRightInd w:val="0"/>
        <w:spacing w:after="0" w:line="240" w:lineRule="auto"/>
        <w:ind w:firstLine="708"/>
        <w:jc w:val="both"/>
        <w:rPr>
          <w:rFonts w:ascii="Times New Roman" w:hAnsi="Times New Roman" w:cs="Times New Roman"/>
          <w:sz w:val="20"/>
          <w:szCs w:val="20"/>
        </w:rPr>
      </w:pPr>
      <w:r w:rsidRPr="00AA74AE">
        <w:rPr>
          <w:rFonts w:ascii="Times New Roman" w:hAnsi="Times New Roman" w:cs="Times New Roman"/>
          <w:sz w:val="20"/>
          <w:szCs w:val="20"/>
        </w:rPr>
        <w:t>3.1.24. Обеспечить учет поданной (полученной) горячей воды в соответствии с порядком, установленным правилами организации коммерческого учета воды, сточных вод</w:t>
      </w:r>
      <w:r>
        <w:rPr>
          <w:rFonts w:ascii="Times New Roman" w:hAnsi="Times New Roman" w:cs="Times New Roman"/>
          <w:sz w:val="20"/>
          <w:szCs w:val="20"/>
        </w:rPr>
        <w:t>.</w:t>
      </w:r>
    </w:p>
    <w:p w:rsidR="00AA74AE" w:rsidRDefault="00AA74AE" w:rsidP="0075692E">
      <w:pPr>
        <w:autoSpaceDE w:val="0"/>
        <w:autoSpaceDN w:val="0"/>
        <w:adjustRightInd w:val="0"/>
        <w:spacing w:after="0" w:line="240" w:lineRule="auto"/>
        <w:ind w:firstLine="708"/>
        <w:jc w:val="both"/>
        <w:rPr>
          <w:rFonts w:ascii="Times New Roman" w:hAnsi="Times New Roman" w:cs="Times New Roman"/>
          <w:sz w:val="20"/>
          <w:szCs w:val="20"/>
        </w:rPr>
      </w:pPr>
      <w:r w:rsidRPr="00AA74AE">
        <w:rPr>
          <w:rFonts w:ascii="Times New Roman" w:hAnsi="Times New Roman" w:cs="Times New Roman"/>
          <w:sz w:val="20"/>
          <w:szCs w:val="20"/>
        </w:rPr>
        <w:t xml:space="preserve">3.1.25. Соблюдать установленный </w:t>
      </w:r>
      <w:r w:rsidR="003E3290">
        <w:rPr>
          <w:rFonts w:ascii="Times New Roman" w:hAnsi="Times New Roman" w:cs="Times New Roman"/>
          <w:sz w:val="20"/>
          <w:szCs w:val="20"/>
        </w:rPr>
        <w:t>контрактом</w:t>
      </w:r>
      <w:r w:rsidRPr="00AA74AE">
        <w:rPr>
          <w:rFonts w:ascii="Times New Roman" w:hAnsi="Times New Roman" w:cs="Times New Roman"/>
          <w:sz w:val="20"/>
          <w:szCs w:val="20"/>
        </w:rPr>
        <w:t xml:space="preserve"> режим потребления горячей воды, не увеличивать размер подключенной нагрузки</w:t>
      </w:r>
      <w:r>
        <w:rPr>
          <w:rFonts w:ascii="Times New Roman" w:hAnsi="Times New Roman" w:cs="Times New Roman"/>
          <w:sz w:val="20"/>
          <w:szCs w:val="20"/>
        </w:rPr>
        <w:t>.</w:t>
      </w:r>
    </w:p>
    <w:p w:rsidR="00AA74AE" w:rsidRDefault="00AA74AE" w:rsidP="0075692E">
      <w:pPr>
        <w:autoSpaceDE w:val="0"/>
        <w:autoSpaceDN w:val="0"/>
        <w:adjustRightInd w:val="0"/>
        <w:spacing w:after="0" w:line="240" w:lineRule="auto"/>
        <w:ind w:firstLine="708"/>
        <w:jc w:val="both"/>
        <w:rPr>
          <w:rFonts w:ascii="Times New Roman" w:hAnsi="Times New Roman" w:cs="Times New Roman"/>
          <w:sz w:val="20"/>
          <w:szCs w:val="20"/>
        </w:rPr>
      </w:pPr>
      <w:r w:rsidRPr="00AA74AE">
        <w:rPr>
          <w:rFonts w:ascii="Times New Roman" w:hAnsi="Times New Roman" w:cs="Times New Roman"/>
          <w:sz w:val="20"/>
          <w:szCs w:val="20"/>
        </w:rPr>
        <w:t>3.1.26.</w:t>
      </w:r>
      <w:r w:rsidR="0086616E">
        <w:rPr>
          <w:rFonts w:ascii="Times New Roman" w:hAnsi="Times New Roman" w:cs="Times New Roman"/>
          <w:sz w:val="20"/>
          <w:szCs w:val="20"/>
        </w:rPr>
        <w:t xml:space="preserve"> </w:t>
      </w:r>
      <w:r w:rsidRPr="00AA74AE">
        <w:rPr>
          <w:rFonts w:ascii="Times New Roman" w:hAnsi="Times New Roman" w:cs="Times New Roman"/>
          <w:sz w:val="20"/>
          <w:szCs w:val="20"/>
        </w:rPr>
        <w:t xml:space="preserve">Производить оплату горячего водоснабжения в порядке, размере и в сроки, которые определены настоящим </w:t>
      </w:r>
      <w:r w:rsidR="003E3290">
        <w:rPr>
          <w:rFonts w:ascii="Times New Roman" w:hAnsi="Times New Roman" w:cs="Times New Roman"/>
          <w:sz w:val="20"/>
          <w:szCs w:val="20"/>
        </w:rPr>
        <w:t>контрактом</w:t>
      </w:r>
      <w:r>
        <w:rPr>
          <w:rFonts w:ascii="Times New Roman" w:hAnsi="Times New Roman" w:cs="Times New Roman"/>
          <w:sz w:val="20"/>
          <w:szCs w:val="20"/>
        </w:rPr>
        <w:t>.</w:t>
      </w:r>
    </w:p>
    <w:p w:rsidR="00AA74AE" w:rsidRDefault="00AA74AE" w:rsidP="0075692E">
      <w:pPr>
        <w:autoSpaceDE w:val="0"/>
        <w:autoSpaceDN w:val="0"/>
        <w:adjustRightInd w:val="0"/>
        <w:spacing w:after="0" w:line="240" w:lineRule="auto"/>
        <w:ind w:firstLine="708"/>
        <w:jc w:val="both"/>
        <w:rPr>
          <w:rFonts w:ascii="Times New Roman" w:hAnsi="Times New Roman" w:cs="Times New Roman"/>
          <w:sz w:val="20"/>
          <w:szCs w:val="20"/>
        </w:rPr>
      </w:pPr>
      <w:r w:rsidRPr="00AA74AE">
        <w:rPr>
          <w:rFonts w:ascii="Times New Roman" w:hAnsi="Times New Roman" w:cs="Times New Roman"/>
          <w:sz w:val="20"/>
          <w:szCs w:val="20"/>
        </w:rPr>
        <w:t xml:space="preserve">3.1.27. В случае передачи прав владения и (или) предоставления прав пользования объектом, подключенным к централизованной системе горячего водоснабжения, третьим лицам, изменении Потребителем наименования и местонахождения (адреса), а также иных сведений, которые могут повлиять на исполнение настоящего </w:t>
      </w:r>
      <w:r w:rsidR="003E3290">
        <w:rPr>
          <w:rFonts w:ascii="Times New Roman" w:hAnsi="Times New Roman" w:cs="Times New Roman"/>
          <w:sz w:val="20"/>
          <w:szCs w:val="20"/>
        </w:rPr>
        <w:t>контракта</w:t>
      </w:r>
      <w:r w:rsidRPr="00AA74AE">
        <w:rPr>
          <w:rFonts w:ascii="Times New Roman" w:hAnsi="Times New Roman" w:cs="Times New Roman"/>
          <w:sz w:val="20"/>
          <w:szCs w:val="20"/>
        </w:rPr>
        <w:t>, уведомить Поставщика, в течение 5 рабочих дней со дня такого изменения</w:t>
      </w:r>
      <w:r>
        <w:rPr>
          <w:rFonts w:ascii="Times New Roman" w:hAnsi="Times New Roman" w:cs="Times New Roman"/>
          <w:sz w:val="20"/>
          <w:szCs w:val="20"/>
        </w:rPr>
        <w:t>.</w:t>
      </w:r>
    </w:p>
    <w:p w:rsidR="00AA74AE" w:rsidRDefault="00AA74AE" w:rsidP="0075692E">
      <w:pPr>
        <w:autoSpaceDE w:val="0"/>
        <w:autoSpaceDN w:val="0"/>
        <w:adjustRightInd w:val="0"/>
        <w:spacing w:after="0" w:line="240" w:lineRule="auto"/>
        <w:ind w:firstLine="708"/>
        <w:jc w:val="both"/>
        <w:rPr>
          <w:rFonts w:ascii="Times New Roman" w:hAnsi="Times New Roman" w:cs="Times New Roman"/>
          <w:sz w:val="20"/>
          <w:szCs w:val="20"/>
        </w:rPr>
      </w:pPr>
      <w:r w:rsidRPr="00AA74AE">
        <w:rPr>
          <w:rFonts w:ascii="Times New Roman" w:hAnsi="Times New Roman" w:cs="Times New Roman"/>
          <w:sz w:val="20"/>
          <w:szCs w:val="20"/>
        </w:rPr>
        <w:t>3.1.28. Незамедлительно сообщать Поставщику обо всех авариях и инцидентах на объектах, в том числе сетях горячего водоснабжения, на которых осуществляется потребление горячей воды, и приборах учета (узлах учета), находящихся в границах его эксплуатационной ответственности</w:t>
      </w:r>
      <w:r>
        <w:rPr>
          <w:rFonts w:ascii="Times New Roman" w:hAnsi="Times New Roman" w:cs="Times New Roman"/>
          <w:sz w:val="20"/>
          <w:szCs w:val="20"/>
        </w:rPr>
        <w:t>.</w:t>
      </w:r>
    </w:p>
    <w:p w:rsidR="00AA74AE" w:rsidRPr="00AA74AE" w:rsidRDefault="00AA74AE" w:rsidP="0075692E">
      <w:pPr>
        <w:autoSpaceDE w:val="0"/>
        <w:autoSpaceDN w:val="0"/>
        <w:adjustRightInd w:val="0"/>
        <w:spacing w:after="0" w:line="240" w:lineRule="auto"/>
        <w:ind w:firstLine="708"/>
        <w:jc w:val="both"/>
        <w:rPr>
          <w:rFonts w:ascii="Times New Roman" w:hAnsi="Times New Roman" w:cs="Times New Roman"/>
          <w:color w:val="000000"/>
          <w:sz w:val="20"/>
          <w:szCs w:val="20"/>
        </w:rPr>
      </w:pPr>
      <w:r w:rsidRPr="00AA74AE">
        <w:rPr>
          <w:rFonts w:ascii="Times New Roman" w:hAnsi="Times New Roman" w:cs="Times New Roman"/>
          <w:sz w:val="20"/>
          <w:szCs w:val="20"/>
        </w:rPr>
        <w:t xml:space="preserve">3.1.29. В случае увеличения подключенной тепловой нагрузки (мощности) для целей горячего водоснабжения сверх мощности, предусмотренной настоящим </w:t>
      </w:r>
      <w:r w:rsidR="003E3290">
        <w:rPr>
          <w:rFonts w:ascii="Times New Roman" w:hAnsi="Times New Roman" w:cs="Times New Roman"/>
          <w:sz w:val="20"/>
          <w:szCs w:val="20"/>
        </w:rPr>
        <w:t>контрактом</w:t>
      </w:r>
      <w:r w:rsidRPr="00AA74AE">
        <w:rPr>
          <w:rFonts w:ascii="Times New Roman" w:hAnsi="Times New Roman" w:cs="Times New Roman"/>
          <w:sz w:val="20"/>
          <w:szCs w:val="20"/>
        </w:rPr>
        <w:t xml:space="preserve">, но необходимой для осуществления горячего водоснабжения Потребителя, обратиться к Поставщику для заключения </w:t>
      </w:r>
      <w:r w:rsidR="003E3290">
        <w:rPr>
          <w:rFonts w:ascii="Times New Roman" w:hAnsi="Times New Roman" w:cs="Times New Roman"/>
          <w:sz w:val="20"/>
          <w:szCs w:val="20"/>
        </w:rPr>
        <w:t>контракта</w:t>
      </w:r>
      <w:r w:rsidRPr="00AA74AE">
        <w:rPr>
          <w:rFonts w:ascii="Times New Roman" w:hAnsi="Times New Roman" w:cs="Times New Roman"/>
          <w:sz w:val="20"/>
          <w:szCs w:val="20"/>
        </w:rPr>
        <w:t xml:space="preserve"> о подключении (технологическом присоединении) к централизованной системе горячего водоснабжения в установленном порядке</w:t>
      </w:r>
      <w:r>
        <w:rPr>
          <w:rFonts w:ascii="Times New Roman" w:hAnsi="Times New Roman" w:cs="Times New Roman"/>
          <w:sz w:val="20"/>
          <w:szCs w:val="20"/>
        </w:rPr>
        <w:t>.</w:t>
      </w:r>
    </w:p>
    <w:p w:rsidR="00C3476D" w:rsidRPr="00F47A47" w:rsidRDefault="00C3476D" w:rsidP="0075692E">
      <w:pPr>
        <w:autoSpaceDE w:val="0"/>
        <w:autoSpaceDN w:val="0"/>
        <w:adjustRightInd w:val="0"/>
        <w:spacing w:after="0" w:line="240" w:lineRule="auto"/>
        <w:ind w:firstLine="708"/>
        <w:jc w:val="both"/>
        <w:rPr>
          <w:rFonts w:ascii="Times New Roman" w:hAnsi="Times New Roman" w:cs="Times New Roman"/>
          <w:b/>
          <w:color w:val="000000"/>
          <w:sz w:val="20"/>
          <w:szCs w:val="20"/>
        </w:rPr>
      </w:pPr>
      <w:r w:rsidRPr="00F47A47">
        <w:rPr>
          <w:rFonts w:ascii="Times New Roman" w:hAnsi="Times New Roman" w:cs="Times New Roman"/>
          <w:b/>
          <w:color w:val="000000"/>
          <w:sz w:val="20"/>
          <w:szCs w:val="20"/>
        </w:rPr>
        <w:t>3.2. Потребитель имеет право:</w:t>
      </w:r>
    </w:p>
    <w:p w:rsidR="00C3476D" w:rsidRPr="00B871E6" w:rsidRDefault="00C3476D" w:rsidP="0075692E">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3.2.1. Требовать отключения своих тепловых сетей от сетей Поставщика для проведения неотложных работ при условии, что такое отключение не приведет к изменению режима поставок тепловой энергии иным потребителям.</w:t>
      </w:r>
    </w:p>
    <w:p w:rsidR="00C3476D" w:rsidRPr="00B871E6" w:rsidRDefault="00C3476D" w:rsidP="0075692E">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3.2.2. Получить от Поставщика разъяснение вопросов, связанных с режимами отпуска тепловой энергии и теплоносителя, а также расчётов за них.</w:t>
      </w:r>
    </w:p>
    <w:p w:rsidR="00C3476D" w:rsidRPr="00B871E6" w:rsidRDefault="00C3476D" w:rsidP="0075692E">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 xml:space="preserve">3.2.3. Направлять заявку Поставщику на изменение заявленного объема потребления тепловой энергии и (или) теплоносителя не менее чем за 90 дней до окончания срока действия настоящего </w:t>
      </w:r>
      <w:r w:rsidR="003E3290">
        <w:rPr>
          <w:rFonts w:ascii="Times New Roman" w:hAnsi="Times New Roman" w:cs="Times New Roman"/>
          <w:color w:val="000000"/>
          <w:sz w:val="20"/>
          <w:szCs w:val="20"/>
        </w:rPr>
        <w:t>контракта</w:t>
      </w:r>
      <w:r w:rsidRPr="00B871E6">
        <w:rPr>
          <w:rFonts w:ascii="Times New Roman" w:hAnsi="Times New Roman" w:cs="Times New Roman"/>
          <w:color w:val="000000"/>
          <w:sz w:val="20"/>
          <w:szCs w:val="20"/>
        </w:rPr>
        <w:t>. Изменение (пересмотр) тепловых нагрузок осуществляется в порядке, определяемом уполномоченным федеральным органом</w:t>
      </w:r>
    </w:p>
    <w:p w:rsidR="00C3476D" w:rsidRPr="00B871E6" w:rsidRDefault="00C3476D" w:rsidP="00C3476D">
      <w:pPr>
        <w:autoSpaceDE w:val="0"/>
        <w:autoSpaceDN w:val="0"/>
        <w:adjustRightInd w:val="0"/>
        <w:spacing w:after="0" w:line="240" w:lineRule="auto"/>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lastRenderedPageBreak/>
        <w:t>исполнительной власти РФ.</w:t>
      </w:r>
    </w:p>
    <w:p w:rsidR="00C3476D" w:rsidRPr="00B871E6" w:rsidRDefault="00C3476D" w:rsidP="0075692E">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 xml:space="preserve">3.2.4. Возложить обязательство по оплате потребленной тепловой энергии и (или) теплоносителя на третьих лиц, в том числе на субабонентов (ст. 313 ГК РФ), при этом в основании платежного документа плательщик должен указать наименование Абонента, номер и дату настоящего </w:t>
      </w:r>
      <w:r w:rsidR="003E3290">
        <w:rPr>
          <w:rFonts w:ascii="Times New Roman" w:hAnsi="Times New Roman" w:cs="Times New Roman"/>
          <w:color w:val="000000"/>
          <w:sz w:val="20"/>
          <w:szCs w:val="20"/>
        </w:rPr>
        <w:t>Контракта</w:t>
      </w:r>
      <w:r w:rsidRPr="00B871E6">
        <w:rPr>
          <w:rFonts w:ascii="Times New Roman" w:hAnsi="Times New Roman" w:cs="Times New Roman"/>
          <w:color w:val="000000"/>
          <w:sz w:val="20"/>
          <w:szCs w:val="20"/>
        </w:rPr>
        <w:t>, вид оплачиваемого товара. Абонент несет ответственность за неисполнение или ненадлежащее исполнение денежного обязательства третьими лицами.</w:t>
      </w:r>
    </w:p>
    <w:p w:rsidR="00C3476D" w:rsidRDefault="00C3476D" w:rsidP="0075692E">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3.2.5. Присоединять и/или подключать к своим тепловым сетям субабонентов с письменного разрешения Поставщика, а также теплопотребляющие установки с соблюдением установленного порядка подключения.</w:t>
      </w:r>
    </w:p>
    <w:p w:rsidR="00AA74AE" w:rsidRDefault="00AA74AE" w:rsidP="0075692E">
      <w:pPr>
        <w:autoSpaceDE w:val="0"/>
        <w:autoSpaceDN w:val="0"/>
        <w:adjustRightInd w:val="0"/>
        <w:spacing w:after="0" w:line="240" w:lineRule="auto"/>
        <w:ind w:firstLine="708"/>
        <w:jc w:val="both"/>
        <w:rPr>
          <w:rFonts w:ascii="Times New Roman" w:hAnsi="Times New Roman" w:cs="Times New Roman"/>
          <w:sz w:val="20"/>
          <w:szCs w:val="20"/>
        </w:rPr>
      </w:pPr>
      <w:r w:rsidRPr="00AA74AE">
        <w:rPr>
          <w:rFonts w:ascii="Times New Roman" w:hAnsi="Times New Roman" w:cs="Times New Roman"/>
          <w:sz w:val="20"/>
          <w:szCs w:val="20"/>
        </w:rPr>
        <w:t xml:space="preserve">3.2.6. Требовать от Поставщика, поддержания в точке подключения (технологического присоединения) режима подачи горячей воды, предусмотренного приложением N 4 к настоящему </w:t>
      </w:r>
      <w:r w:rsidR="003E3290">
        <w:rPr>
          <w:rFonts w:ascii="Times New Roman" w:hAnsi="Times New Roman" w:cs="Times New Roman"/>
          <w:sz w:val="20"/>
          <w:szCs w:val="20"/>
        </w:rPr>
        <w:t>контракту</w:t>
      </w:r>
      <w:r>
        <w:rPr>
          <w:rFonts w:ascii="Times New Roman" w:hAnsi="Times New Roman" w:cs="Times New Roman"/>
          <w:sz w:val="20"/>
          <w:szCs w:val="20"/>
        </w:rPr>
        <w:t>.</w:t>
      </w:r>
    </w:p>
    <w:p w:rsidR="00AA74AE" w:rsidRDefault="00AA74AE" w:rsidP="0075692E">
      <w:pPr>
        <w:autoSpaceDE w:val="0"/>
        <w:autoSpaceDN w:val="0"/>
        <w:adjustRightInd w:val="0"/>
        <w:spacing w:after="0" w:line="240" w:lineRule="auto"/>
        <w:ind w:firstLine="708"/>
        <w:jc w:val="both"/>
        <w:rPr>
          <w:rFonts w:ascii="Times New Roman" w:hAnsi="Times New Roman" w:cs="Times New Roman"/>
          <w:sz w:val="20"/>
          <w:szCs w:val="20"/>
        </w:rPr>
      </w:pPr>
      <w:r w:rsidRPr="00AA74AE">
        <w:rPr>
          <w:rFonts w:ascii="Times New Roman" w:hAnsi="Times New Roman" w:cs="Times New Roman"/>
          <w:sz w:val="20"/>
          <w:szCs w:val="20"/>
        </w:rPr>
        <w:t>3.2.7. Получать информацию о качестве горячей воды</w:t>
      </w:r>
      <w:r>
        <w:rPr>
          <w:rFonts w:ascii="Times New Roman" w:hAnsi="Times New Roman" w:cs="Times New Roman"/>
          <w:sz w:val="20"/>
          <w:szCs w:val="20"/>
        </w:rPr>
        <w:t>.</w:t>
      </w:r>
    </w:p>
    <w:p w:rsidR="00AA74AE" w:rsidRDefault="00AA74AE" w:rsidP="0075692E">
      <w:pPr>
        <w:autoSpaceDE w:val="0"/>
        <w:autoSpaceDN w:val="0"/>
        <w:adjustRightInd w:val="0"/>
        <w:spacing w:after="0" w:line="240" w:lineRule="auto"/>
        <w:ind w:firstLine="708"/>
        <w:jc w:val="both"/>
        <w:rPr>
          <w:rFonts w:ascii="Times New Roman" w:hAnsi="Times New Roman" w:cs="Times New Roman"/>
          <w:sz w:val="20"/>
          <w:szCs w:val="20"/>
        </w:rPr>
      </w:pPr>
      <w:r w:rsidRPr="00AA74AE">
        <w:rPr>
          <w:rFonts w:ascii="Times New Roman" w:hAnsi="Times New Roman" w:cs="Times New Roman"/>
          <w:sz w:val="20"/>
          <w:szCs w:val="20"/>
        </w:rPr>
        <w:t>3.2.8. Присутствовать при проверках объектов централизованной системы горячего водоснабжения, в том числе приборов учета (узлов учета), принадлежащих Потребителю, проводимых представителями Поставщика или по ее указанию представителями иной организации</w:t>
      </w:r>
      <w:r>
        <w:rPr>
          <w:rFonts w:ascii="Times New Roman" w:hAnsi="Times New Roman" w:cs="Times New Roman"/>
          <w:sz w:val="20"/>
          <w:szCs w:val="20"/>
        </w:rPr>
        <w:t>.</w:t>
      </w:r>
    </w:p>
    <w:p w:rsidR="00AA74AE" w:rsidRDefault="00AA74AE" w:rsidP="0075692E">
      <w:pPr>
        <w:autoSpaceDE w:val="0"/>
        <w:autoSpaceDN w:val="0"/>
        <w:adjustRightInd w:val="0"/>
        <w:spacing w:after="0" w:line="240" w:lineRule="auto"/>
        <w:ind w:firstLine="708"/>
        <w:jc w:val="both"/>
        <w:rPr>
          <w:rFonts w:ascii="Times New Roman" w:hAnsi="Times New Roman" w:cs="Times New Roman"/>
          <w:sz w:val="20"/>
          <w:szCs w:val="20"/>
        </w:rPr>
      </w:pPr>
      <w:r w:rsidRPr="00AA74AE">
        <w:rPr>
          <w:rFonts w:ascii="Times New Roman" w:hAnsi="Times New Roman" w:cs="Times New Roman"/>
          <w:sz w:val="20"/>
          <w:szCs w:val="20"/>
        </w:rPr>
        <w:t>3.2.9. Осуществлять проверку качества горячей воды, в том числе температуры горячей воды</w:t>
      </w:r>
      <w:r>
        <w:rPr>
          <w:rFonts w:ascii="Times New Roman" w:hAnsi="Times New Roman" w:cs="Times New Roman"/>
          <w:sz w:val="20"/>
          <w:szCs w:val="20"/>
        </w:rPr>
        <w:t>.</w:t>
      </w:r>
    </w:p>
    <w:p w:rsidR="00AA74AE" w:rsidRPr="00AA74AE" w:rsidRDefault="00AA74AE" w:rsidP="0075692E">
      <w:pPr>
        <w:autoSpaceDE w:val="0"/>
        <w:autoSpaceDN w:val="0"/>
        <w:adjustRightInd w:val="0"/>
        <w:spacing w:after="0" w:line="240" w:lineRule="auto"/>
        <w:ind w:firstLine="708"/>
        <w:jc w:val="both"/>
        <w:rPr>
          <w:rFonts w:ascii="Times New Roman" w:hAnsi="Times New Roman" w:cs="Times New Roman"/>
          <w:color w:val="000000"/>
          <w:sz w:val="20"/>
          <w:szCs w:val="20"/>
        </w:rPr>
      </w:pPr>
      <w:r w:rsidRPr="00AA74AE">
        <w:rPr>
          <w:rFonts w:ascii="Times New Roman" w:hAnsi="Times New Roman" w:cs="Times New Roman"/>
          <w:sz w:val="20"/>
          <w:szCs w:val="20"/>
        </w:rPr>
        <w:t xml:space="preserve">3.2.10. Расторгнуть настоящий </w:t>
      </w:r>
      <w:r w:rsidR="003E3290">
        <w:rPr>
          <w:rFonts w:ascii="Times New Roman" w:hAnsi="Times New Roman" w:cs="Times New Roman"/>
          <w:sz w:val="20"/>
          <w:szCs w:val="20"/>
        </w:rPr>
        <w:t>контра</w:t>
      </w:r>
      <w:proofErr w:type="gramStart"/>
      <w:r w:rsidR="003E3290">
        <w:rPr>
          <w:rFonts w:ascii="Times New Roman" w:hAnsi="Times New Roman" w:cs="Times New Roman"/>
          <w:sz w:val="20"/>
          <w:szCs w:val="20"/>
        </w:rPr>
        <w:t>кт</w:t>
      </w:r>
      <w:r w:rsidRPr="00AA74AE">
        <w:rPr>
          <w:rFonts w:ascii="Times New Roman" w:hAnsi="Times New Roman" w:cs="Times New Roman"/>
          <w:sz w:val="20"/>
          <w:szCs w:val="20"/>
        </w:rPr>
        <w:t xml:space="preserve"> в сл</w:t>
      </w:r>
      <w:proofErr w:type="gramEnd"/>
      <w:r w:rsidRPr="00AA74AE">
        <w:rPr>
          <w:rFonts w:ascii="Times New Roman" w:hAnsi="Times New Roman" w:cs="Times New Roman"/>
          <w:sz w:val="20"/>
          <w:szCs w:val="20"/>
        </w:rPr>
        <w:t xml:space="preserve">учаях, установленных законодательством Российской Федерации и настоящим </w:t>
      </w:r>
      <w:r w:rsidR="003E3290">
        <w:rPr>
          <w:rFonts w:ascii="Times New Roman" w:hAnsi="Times New Roman" w:cs="Times New Roman"/>
          <w:sz w:val="20"/>
          <w:szCs w:val="20"/>
        </w:rPr>
        <w:t>контрактом</w:t>
      </w:r>
      <w:r w:rsidRPr="00AA74AE">
        <w:rPr>
          <w:rFonts w:ascii="Times New Roman" w:hAnsi="Times New Roman" w:cs="Times New Roman"/>
          <w:sz w:val="20"/>
          <w:szCs w:val="20"/>
        </w:rPr>
        <w:t>.</w:t>
      </w:r>
    </w:p>
    <w:p w:rsidR="00C3476D" w:rsidRPr="00B871E6" w:rsidRDefault="00C3476D" w:rsidP="00AC15BE">
      <w:pPr>
        <w:autoSpaceDE w:val="0"/>
        <w:autoSpaceDN w:val="0"/>
        <w:adjustRightInd w:val="0"/>
        <w:spacing w:after="0" w:line="240" w:lineRule="auto"/>
        <w:jc w:val="center"/>
        <w:rPr>
          <w:rFonts w:ascii="Times New Roman" w:hAnsi="Times New Roman" w:cs="Times New Roman"/>
          <w:b/>
          <w:bCs/>
          <w:color w:val="000000"/>
          <w:sz w:val="20"/>
          <w:szCs w:val="20"/>
        </w:rPr>
      </w:pPr>
      <w:r w:rsidRPr="00B871E6">
        <w:rPr>
          <w:rFonts w:ascii="Times New Roman" w:hAnsi="Times New Roman" w:cs="Times New Roman"/>
          <w:b/>
          <w:bCs/>
          <w:color w:val="000000"/>
          <w:sz w:val="20"/>
          <w:szCs w:val="20"/>
        </w:rPr>
        <w:t xml:space="preserve">4. УЧЕТ ПОТРЕБЛЕНИЯ </w:t>
      </w:r>
      <w:r w:rsidR="00C36CB1" w:rsidRPr="00B871E6">
        <w:rPr>
          <w:rFonts w:ascii="Times New Roman" w:hAnsi="Times New Roman" w:cs="Times New Roman"/>
          <w:b/>
          <w:bCs/>
          <w:color w:val="000000"/>
          <w:sz w:val="20"/>
          <w:szCs w:val="20"/>
        </w:rPr>
        <w:t>ТЕПЛО</w:t>
      </w:r>
      <w:r w:rsidR="00C36CB1">
        <w:rPr>
          <w:rFonts w:ascii="Times New Roman" w:hAnsi="Times New Roman" w:cs="Times New Roman"/>
          <w:b/>
          <w:bCs/>
          <w:color w:val="000000"/>
          <w:sz w:val="20"/>
          <w:szCs w:val="20"/>
        </w:rPr>
        <w:t xml:space="preserve">ВОЙ </w:t>
      </w:r>
      <w:r w:rsidR="00C36CB1" w:rsidRPr="00B871E6">
        <w:rPr>
          <w:rFonts w:ascii="Times New Roman" w:hAnsi="Times New Roman" w:cs="Times New Roman"/>
          <w:b/>
          <w:bCs/>
          <w:color w:val="000000"/>
          <w:sz w:val="20"/>
          <w:szCs w:val="20"/>
        </w:rPr>
        <w:t xml:space="preserve">ЭНЕРГИИ И </w:t>
      </w:r>
      <w:r w:rsidR="00C36CB1">
        <w:rPr>
          <w:rFonts w:ascii="Times New Roman" w:hAnsi="Times New Roman" w:cs="Times New Roman"/>
          <w:b/>
          <w:bCs/>
          <w:color w:val="000000"/>
          <w:sz w:val="20"/>
          <w:szCs w:val="20"/>
        </w:rPr>
        <w:t>ГОРЯЧЕЙ ВОДЫ</w:t>
      </w:r>
    </w:p>
    <w:p w:rsidR="00C3476D" w:rsidRPr="00B871E6" w:rsidRDefault="00C3476D" w:rsidP="0075692E">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 xml:space="preserve">4.1. Количество тепловой энергии, теплоносителя, </w:t>
      </w:r>
      <w:proofErr w:type="gramStart"/>
      <w:r w:rsidRPr="00B871E6">
        <w:rPr>
          <w:rFonts w:ascii="Times New Roman" w:hAnsi="Times New Roman" w:cs="Times New Roman"/>
          <w:color w:val="000000"/>
          <w:sz w:val="20"/>
          <w:szCs w:val="20"/>
        </w:rPr>
        <w:t>поставляемых</w:t>
      </w:r>
      <w:proofErr w:type="gramEnd"/>
      <w:r w:rsidRPr="00B871E6">
        <w:rPr>
          <w:rFonts w:ascii="Times New Roman" w:hAnsi="Times New Roman" w:cs="Times New Roman"/>
          <w:color w:val="000000"/>
          <w:sz w:val="20"/>
          <w:szCs w:val="20"/>
        </w:rPr>
        <w:t xml:space="preserve"> по настоящему </w:t>
      </w:r>
      <w:r w:rsidR="003E3290">
        <w:rPr>
          <w:rFonts w:ascii="Times New Roman" w:hAnsi="Times New Roman" w:cs="Times New Roman"/>
          <w:color w:val="000000"/>
          <w:sz w:val="20"/>
          <w:szCs w:val="20"/>
        </w:rPr>
        <w:t>контракту</w:t>
      </w:r>
      <w:r w:rsidRPr="00B871E6">
        <w:rPr>
          <w:rFonts w:ascii="Times New Roman" w:hAnsi="Times New Roman" w:cs="Times New Roman"/>
          <w:color w:val="000000"/>
          <w:sz w:val="20"/>
          <w:szCs w:val="20"/>
        </w:rPr>
        <w:t>, подлежит коммерческому</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учету.</w:t>
      </w:r>
    </w:p>
    <w:p w:rsidR="004B26C1" w:rsidRDefault="004B26C1" w:rsidP="004B26C1">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4.2. Коммерческий учет тепловой энергии, теплоносителя осуществляется путем их измерения приборами учета, установленны</w:t>
      </w:r>
      <w:r>
        <w:rPr>
          <w:rFonts w:ascii="Times New Roman" w:hAnsi="Times New Roman" w:cs="Times New Roman"/>
          <w:color w:val="000000"/>
          <w:sz w:val="20"/>
          <w:szCs w:val="20"/>
        </w:rPr>
        <w:t>х согласно проектной документации</w:t>
      </w:r>
      <w:r w:rsidRPr="00B871E6">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 xml:space="preserve"> </w:t>
      </w:r>
    </w:p>
    <w:p w:rsidR="00C3476D" w:rsidRPr="00B871E6" w:rsidRDefault="00C3476D" w:rsidP="0075692E">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4.3. При размещении узла учёта тепловой энергии не на границе балансовой принадлежности, потери тепловой</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энергии и теплоносителя на участке тепловой сети между местом установки узла учёта и указанной границей,</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определяются расчётным путем и учитываются в актах потребления тепловой энергии дополнительно к</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показаниям приборов учёта.</w:t>
      </w:r>
    </w:p>
    <w:p w:rsidR="00C3476D" w:rsidRPr="00B871E6" w:rsidRDefault="00C3476D" w:rsidP="0075692E">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4.4. Перед каждым отопительным периодом и после очередной поверки или ремонта приборов учета тепловой</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энергии и теплоносителя осуществляется проверка готовности данного узла учета к эксплуатации, о чем</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составляется акт периодической поверки узла учета на границе раздела смежных тепловых сетей в порядке,</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установленном действующим законодательством. Прибор учета тепловой энергии и теплоносителя пломбируется</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в установленном порядке представителем Поставщиком.</w:t>
      </w:r>
    </w:p>
    <w:p w:rsidR="00C3476D" w:rsidRPr="00B871E6" w:rsidRDefault="00C3476D" w:rsidP="0075692E">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4.5. Потребитель несет ответственность за сохранность установленных в точке учета, расположенной на границе</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балансовой принадлежности (эксплуатационной ответственности) Сторон, приборов учета, пломб установленных</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на них, автоматики и гарантирует их нормальную работу. Потребитель обязуется проводить ежегодно ремонт и</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наладку оборудования, контрольно-измерительных приборов под контролем Поставщика.</w:t>
      </w:r>
    </w:p>
    <w:p w:rsidR="00C3476D" w:rsidRPr="00B871E6" w:rsidRDefault="00C3476D" w:rsidP="0075692E">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4.6. Показания приборов учета Потребителя ежесуточно, в одно и то же время фиксируются в журналах</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 xml:space="preserve">установленной формы. Время </w:t>
      </w:r>
      <w:proofErr w:type="gramStart"/>
      <w:r w:rsidRPr="00B871E6">
        <w:rPr>
          <w:rFonts w:ascii="Times New Roman" w:hAnsi="Times New Roman" w:cs="Times New Roman"/>
          <w:color w:val="000000"/>
          <w:sz w:val="20"/>
          <w:szCs w:val="20"/>
        </w:rPr>
        <w:t>начала записей показаний приборов узла учета</w:t>
      </w:r>
      <w:proofErr w:type="gramEnd"/>
      <w:r w:rsidRPr="00B871E6">
        <w:rPr>
          <w:rFonts w:ascii="Times New Roman" w:hAnsi="Times New Roman" w:cs="Times New Roman"/>
          <w:color w:val="000000"/>
          <w:sz w:val="20"/>
          <w:szCs w:val="20"/>
        </w:rPr>
        <w:t xml:space="preserve"> в журнале фиксируется актом</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допуска узла учета в эксплуатацию. К журналу прилагаются записи показаний приборов, регистрирующих</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параметры теплоносителя.</w:t>
      </w:r>
    </w:p>
    <w:p w:rsidR="00C3476D" w:rsidRPr="00B871E6" w:rsidRDefault="00C3476D" w:rsidP="00C3476D">
      <w:pPr>
        <w:autoSpaceDE w:val="0"/>
        <w:autoSpaceDN w:val="0"/>
        <w:adjustRightInd w:val="0"/>
        <w:spacing w:after="0" w:line="240" w:lineRule="auto"/>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Потребитель по требованию Поставщика обязан представлять Поставщику копию журналов учета тепловой</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энергии и теплоносителя.</w:t>
      </w:r>
    </w:p>
    <w:p w:rsidR="004B26C1" w:rsidRPr="00842C39" w:rsidRDefault="004B26C1" w:rsidP="004B26C1">
      <w:pPr>
        <w:autoSpaceDE w:val="0"/>
        <w:autoSpaceDN w:val="0"/>
        <w:adjustRightInd w:val="0"/>
        <w:spacing w:after="0" w:line="240" w:lineRule="auto"/>
        <w:ind w:firstLine="426"/>
        <w:jc w:val="both"/>
        <w:rPr>
          <w:rFonts w:ascii="Times New Roman" w:hAnsi="Times New Roman" w:cs="Times New Roman"/>
          <w:sz w:val="20"/>
          <w:szCs w:val="20"/>
        </w:rPr>
      </w:pPr>
      <w:r w:rsidRPr="00B871E6">
        <w:rPr>
          <w:rFonts w:ascii="Times New Roman" w:hAnsi="Times New Roman" w:cs="Times New Roman"/>
          <w:color w:val="000000"/>
          <w:sz w:val="20"/>
          <w:szCs w:val="20"/>
        </w:rPr>
        <w:t xml:space="preserve">4.7. </w:t>
      </w:r>
      <w:proofErr w:type="gramStart"/>
      <w:r w:rsidRPr="00B871E6">
        <w:rPr>
          <w:rFonts w:ascii="Times New Roman" w:hAnsi="Times New Roman" w:cs="Times New Roman"/>
          <w:color w:val="000000"/>
          <w:sz w:val="20"/>
          <w:szCs w:val="20"/>
        </w:rPr>
        <w:t>Потребитель в последний день текущего месяца, а в отношении нежилых помещений, расположенных в многоквартирных жилых домах не позднее 26 числа текущего месяца (если на данный день приходится выходной (праздничный) день – то в предшествующий ему рабочий день), снимает показания (сведения о количестве) прибора учета тепловой энергии и теплоносителя за расчетный период и предоставляет их Поставщику до окончания 2-го дня месяца следующего</w:t>
      </w:r>
      <w:proofErr w:type="gramEnd"/>
      <w:r w:rsidRPr="00B871E6">
        <w:rPr>
          <w:rFonts w:ascii="Times New Roman" w:hAnsi="Times New Roman" w:cs="Times New Roman"/>
          <w:color w:val="000000"/>
          <w:sz w:val="20"/>
          <w:szCs w:val="20"/>
        </w:rPr>
        <w:t xml:space="preserve"> за расчетным. </w:t>
      </w:r>
      <w:r w:rsidRPr="00842C39">
        <w:rPr>
          <w:rFonts w:ascii="Times New Roman" w:hAnsi="Times New Roman" w:cs="Times New Roman"/>
          <w:sz w:val="20"/>
          <w:szCs w:val="20"/>
        </w:rPr>
        <w:t>Показания принимаются следующими способами:</w:t>
      </w:r>
    </w:p>
    <w:p w:rsidR="004B26C1" w:rsidRPr="001D0B59" w:rsidRDefault="004B26C1" w:rsidP="004B26C1">
      <w:pPr>
        <w:autoSpaceDE w:val="0"/>
        <w:autoSpaceDN w:val="0"/>
        <w:adjustRightInd w:val="0"/>
        <w:spacing w:after="0" w:line="240" w:lineRule="auto"/>
        <w:ind w:firstLine="426"/>
        <w:jc w:val="both"/>
        <w:rPr>
          <w:rFonts w:ascii="Times New Roman" w:hAnsi="Times New Roman" w:cs="Times New Roman"/>
          <w:sz w:val="20"/>
          <w:szCs w:val="20"/>
        </w:rPr>
      </w:pPr>
      <w:r w:rsidRPr="001D0B59">
        <w:rPr>
          <w:rFonts w:ascii="Times New Roman" w:hAnsi="Times New Roman" w:cs="Times New Roman"/>
          <w:sz w:val="20"/>
          <w:szCs w:val="20"/>
        </w:rPr>
        <w:t xml:space="preserve">- по электронной почте на адрес: </w:t>
      </w:r>
      <w:r w:rsidR="00B52140" w:rsidRPr="00641D38">
        <w:rPr>
          <w:rFonts w:ascii="Times New Roman" w:hAnsi="Times New Roman" w:cs="Times New Roman"/>
          <w:sz w:val="20"/>
          <w:szCs w:val="20"/>
          <w:shd w:val="clear" w:color="auto" w:fill="FFFFFF"/>
        </w:rPr>
        <w:t>centr.ob.abonentskiy@gmail.com</w:t>
      </w:r>
      <w:r w:rsidRPr="001D0B59">
        <w:rPr>
          <w:rFonts w:ascii="Times New Roman" w:hAnsi="Times New Roman" w:cs="Times New Roman"/>
          <w:sz w:val="20"/>
          <w:szCs w:val="20"/>
        </w:rPr>
        <w:t>;</w:t>
      </w:r>
    </w:p>
    <w:p w:rsidR="004B26C1" w:rsidRPr="001D0B59" w:rsidRDefault="004B26C1" w:rsidP="004B26C1">
      <w:pPr>
        <w:autoSpaceDE w:val="0"/>
        <w:autoSpaceDN w:val="0"/>
        <w:adjustRightInd w:val="0"/>
        <w:spacing w:after="0" w:line="240" w:lineRule="auto"/>
        <w:ind w:firstLine="426"/>
        <w:jc w:val="both"/>
        <w:rPr>
          <w:rFonts w:ascii="Times New Roman" w:hAnsi="Times New Roman" w:cs="Times New Roman"/>
          <w:sz w:val="20"/>
          <w:szCs w:val="20"/>
        </w:rPr>
      </w:pPr>
      <w:r w:rsidRPr="001D0B59">
        <w:rPr>
          <w:rFonts w:ascii="Times New Roman" w:hAnsi="Times New Roman" w:cs="Times New Roman"/>
          <w:sz w:val="20"/>
          <w:szCs w:val="20"/>
        </w:rPr>
        <w:t>- посредством факсимильной связи на тел. +7(383)3620320;</w:t>
      </w:r>
    </w:p>
    <w:p w:rsidR="004B26C1" w:rsidRPr="001D0B59" w:rsidRDefault="004B26C1" w:rsidP="004B26C1">
      <w:pPr>
        <w:autoSpaceDE w:val="0"/>
        <w:autoSpaceDN w:val="0"/>
        <w:adjustRightInd w:val="0"/>
        <w:spacing w:after="0" w:line="240" w:lineRule="auto"/>
        <w:ind w:firstLine="426"/>
        <w:jc w:val="both"/>
        <w:rPr>
          <w:rFonts w:ascii="Times New Roman" w:hAnsi="Times New Roman" w:cs="Times New Roman"/>
          <w:sz w:val="20"/>
          <w:szCs w:val="20"/>
        </w:rPr>
      </w:pPr>
      <w:r w:rsidRPr="001D0B59">
        <w:rPr>
          <w:rFonts w:ascii="Times New Roman" w:hAnsi="Times New Roman" w:cs="Times New Roman"/>
          <w:sz w:val="20"/>
          <w:szCs w:val="20"/>
        </w:rPr>
        <w:t xml:space="preserve">- нарочным по адресу: г. Обь, ул. </w:t>
      </w:r>
      <w:proofErr w:type="gramStart"/>
      <w:r w:rsidRPr="001D0B59">
        <w:rPr>
          <w:rFonts w:ascii="Times New Roman" w:hAnsi="Times New Roman" w:cs="Times New Roman"/>
          <w:sz w:val="20"/>
          <w:szCs w:val="20"/>
        </w:rPr>
        <w:t>Арсенальная</w:t>
      </w:r>
      <w:proofErr w:type="gramEnd"/>
      <w:r w:rsidRPr="001D0B59">
        <w:rPr>
          <w:rFonts w:ascii="Times New Roman" w:hAnsi="Times New Roman" w:cs="Times New Roman"/>
          <w:sz w:val="20"/>
          <w:szCs w:val="20"/>
        </w:rPr>
        <w:t>, 1 (2-й этаж).</w:t>
      </w:r>
    </w:p>
    <w:p w:rsidR="004B26C1" w:rsidRPr="00842C39" w:rsidRDefault="004B26C1" w:rsidP="004B26C1">
      <w:pPr>
        <w:autoSpaceDE w:val="0"/>
        <w:autoSpaceDN w:val="0"/>
        <w:adjustRightInd w:val="0"/>
        <w:spacing w:after="0" w:line="240" w:lineRule="auto"/>
        <w:ind w:firstLine="426"/>
        <w:jc w:val="both"/>
        <w:rPr>
          <w:rFonts w:ascii="Times New Roman" w:hAnsi="Times New Roman" w:cs="Times New Roman"/>
          <w:sz w:val="20"/>
          <w:szCs w:val="20"/>
        </w:rPr>
      </w:pPr>
      <w:r w:rsidRPr="001D0B59">
        <w:rPr>
          <w:rFonts w:ascii="Times New Roman" w:hAnsi="Times New Roman" w:cs="Times New Roman"/>
          <w:sz w:val="20"/>
          <w:szCs w:val="20"/>
        </w:rPr>
        <w:t xml:space="preserve">- в личном кабинете на сайте «Теплоснабжающей организации» - </w:t>
      </w:r>
      <w:proofErr w:type="spellStart"/>
      <w:r w:rsidRPr="001D0B59">
        <w:rPr>
          <w:rFonts w:ascii="Times New Roman" w:hAnsi="Times New Roman" w:cs="Times New Roman"/>
          <w:sz w:val="20"/>
          <w:szCs w:val="20"/>
        </w:rPr>
        <w:t>теплосетьобь</w:t>
      </w:r>
      <w:proofErr w:type="gramStart"/>
      <w:r w:rsidRPr="00842C39">
        <w:rPr>
          <w:rFonts w:ascii="Times New Roman" w:hAnsi="Times New Roman" w:cs="Times New Roman"/>
          <w:sz w:val="20"/>
          <w:szCs w:val="20"/>
        </w:rPr>
        <w:t>.р</w:t>
      </w:r>
      <w:proofErr w:type="gramEnd"/>
      <w:r w:rsidRPr="00842C39">
        <w:rPr>
          <w:rFonts w:ascii="Times New Roman" w:hAnsi="Times New Roman" w:cs="Times New Roman"/>
          <w:sz w:val="20"/>
          <w:szCs w:val="20"/>
        </w:rPr>
        <w:t>ф</w:t>
      </w:r>
      <w:proofErr w:type="spellEnd"/>
    </w:p>
    <w:p w:rsidR="004B26C1" w:rsidRPr="00B871E6" w:rsidRDefault="004B26C1" w:rsidP="004B26C1">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При непредставлении сведений о количестве потребленной тепловой энергии Поставщик самостоятельно</w:t>
      </w:r>
      <w:r>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 xml:space="preserve">составляет акт потребления тепловой энергии, и количество потребленной тепловой энергии определяется по расчету согласно </w:t>
      </w:r>
      <w:r w:rsidRPr="003062AD">
        <w:rPr>
          <w:rFonts w:ascii="Times New Roman" w:hAnsi="Times New Roman" w:cs="Times New Roman"/>
          <w:color w:val="000000"/>
          <w:sz w:val="20"/>
          <w:szCs w:val="20"/>
        </w:rPr>
        <w:t>Приложению № 1</w:t>
      </w:r>
      <w:r w:rsidRPr="00B871E6">
        <w:rPr>
          <w:rFonts w:ascii="Times New Roman" w:hAnsi="Times New Roman" w:cs="Times New Roman"/>
          <w:color w:val="000000"/>
          <w:sz w:val="20"/>
          <w:szCs w:val="20"/>
        </w:rPr>
        <w:t xml:space="preserve"> к настоящему договору.</w:t>
      </w:r>
    </w:p>
    <w:p w:rsidR="00C3476D" w:rsidRPr="00B871E6" w:rsidRDefault="00C3476D" w:rsidP="0075692E">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4.8. Нарушение требований эксплуатации приборов учета, установленных соответствующими правилами,</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приравнивается к выходу из строя приборов (узла) учета тепловой энергии потребителя. Время выхода из строя</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приборов (узла) учета фиксируется соответствующей записью в журнале с немедленным (не более чем в течение</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суток) уведомлением об этом Поставщика и оформляется Протоколом.</w:t>
      </w:r>
    </w:p>
    <w:p w:rsidR="00C3476D" w:rsidRPr="00B871E6" w:rsidRDefault="00C3476D" w:rsidP="00C3476D">
      <w:pPr>
        <w:autoSpaceDE w:val="0"/>
        <w:autoSpaceDN w:val="0"/>
        <w:adjustRightInd w:val="0"/>
        <w:spacing w:after="0" w:line="240" w:lineRule="auto"/>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Потребитель обязан сообщить Поставщику данные о показаниях приборов учета на момент их выхода из строя.</w:t>
      </w:r>
    </w:p>
    <w:p w:rsidR="00C3476D" w:rsidRPr="00B871E6" w:rsidRDefault="00C3476D" w:rsidP="0075692E">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lastRenderedPageBreak/>
        <w:t xml:space="preserve">4.9. </w:t>
      </w:r>
      <w:proofErr w:type="gramStart"/>
      <w:r w:rsidRPr="00B871E6">
        <w:rPr>
          <w:rFonts w:ascii="Times New Roman" w:hAnsi="Times New Roman" w:cs="Times New Roman"/>
          <w:color w:val="000000"/>
          <w:sz w:val="20"/>
          <w:szCs w:val="20"/>
        </w:rPr>
        <w:t>При выходе из строя хотя бы одного из приборов учета, расчет количества потребленной тепловой энергии</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осуществляется на основании показаний этих приборов, взятых за предшествующие выходу из строя 3 (трех)</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суток, но на период не более 15 (пятнадцати) суток.</w:t>
      </w:r>
      <w:proofErr w:type="gramEnd"/>
    </w:p>
    <w:p w:rsidR="00C3476D" w:rsidRPr="00B871E6" w:rsidRDefault="00C3476D" w:rsidP="00C3476D">
      <w:pPr>
        <w:autoSpaceDE w:val="0"/>
        <w:autoSpaceDN w:val="0"/>
        <w:adjustRightInd w:val="0"/>
        <w:spacing w:after="0" w:line="240" w:lineRule="auto"/>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Срок восстановления Потребителем работоспособности прибора учета в случае его временного выхода из</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эксплуатации или утраты составляет 15 суток.</w:t>
      </w:r>
    </w:p>
    <w:p w:rsidR="00C3476D" w:rsidRPr="00B871E6" w:rsidRDefault="00C3476D" w:rsidP="00854823">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Если по истечении 15 (пятнадцати) суток работоспособность приборов учета не будет восстановлена, количество</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 xml:space="preserve">потребленной тепловой энергии определяется на основании Приложения № 1 к настоящему </w:t>
      </w:r>
      <w:r w:rsidR="003E3290">
        <w:rPr>
          <w:rFonts w:ascii="Times New Roman" w:hAnsi="Times New Roman" w:cs="Times New Roman"/>
          <w:color w:val="000000"/>
          <w:sz w:val="20"/>
          <w:szCs w:val="20"/>
        </w:rPr>
        <w:t>контракту</w:t>
      </w:r>
      <w:r w:rsidRPr="00B871E6">
        <w:rPr>
          <w:rFonts w:ascii="Times New Roman" w:hAnsi="Times New Roman" w:cs="Times New Roman"/>
          <w:color w:val="000000"/>
          <w:sz w:val="20"/>
          <w:szCs w:val="20"/>
        </w:rPr>
        <w:t>.</w:t>
      </w:r>
    </w:p>
    <w:p w:rsidR="00C3476D" w:rsidRPr="00B871E6" w:rsidRDefault="00C3476D" w:rsidP="0075692E">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4.10. При выходе из строя хотя бы одного из приборов узла учета Потребитель в течение 3 (трех) суток уведомляет</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об этом Поставщика. При несвоевременном сообщении Потребителем о нарушении режима и условий работы</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 xml:space="preserve">приборов (узла) учета и о выходе его из строя положения п. 4.7. настоящего </w:t>
      </w:r>
      <w:r w:rsidR="003E3290">
        <w:rPr>
          <w:rFonts w:ascii="Times New Roman" w:hAnsi="Times New Roman" w:cs="Times New Roman"/>
          <w:color w:val="000000"/>
          <w:sz w:val="20"/>
          <w:szCs w:val="20"/>
        </w:rPr>
        <w:t>контракта</w:t>
      </w:r>
      <w:r w:rsidRPr="00B871E6">
        <w:rPr>
          <w:rFonts w:ascii="Times New Roman" w:hAnsi="Times New Roman" w:cs="Times New Roman"/>
          <w:color w:val="000000"/>
          <w:sz w:val="20"/>
          <w:szCs w:val="20"/>
        </w:rPr>
        <w:t xml:space="preserve"> не применяются, узел учета</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 xml:space="preserve">считается вышедшим из строя с момента его последней </w:t>
      </w:r>
      <w:proofErr w:type="gramStart"/>
      <w:r w:rsidRPr="00B871E6">
        <w:rPr>
          <w:rFonts w:ascii="Times New Roman" w:hAnsi="Times New Roman" w:cs="Times New Roman"/>
          <w:color w:val="000000"/>
          <w:sz w:val="20"/>
          <w:szCs w:val="20"/>
        </w:rPr>
        <w:t>поверки</w:t>
      </w:r>
      <w:proofErr w:type="gramEnd"/>
      <w:r w:rsidRPr="00B871E6">
        <w:rPr>
          <w:rFonts w:ascii="Times New Roman" w:hAnsi="Times New Roman" w:cs="Times New Roman"/>
          <w:color w:val="000000"/>
          <w:sz w:val="20"/>
          <w:szCs w:val="20"/>
        </w:rPr>
        <w:t xml:space="preserve"> и количество потребленной тепловой энергии</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 xml:space="preserve">определяется на основании Приложения № 1 к настоящему </w:t>
      </w:r>
      <w:r w:rsidR="003E3290">
        <w:rPr>
          <w:rFonts w:ascii="Times New Roman" w:hAnsi="Times New Roman" w:cs="Times New Roman"/>
          <w:color w:val="000000"/>
          <w:sz w:val="20"/>
          <w:szCs w:val="20"/>
        </w:rPr>
        <w:t>контракту</w:t>
      </w:r>
      <w:r w:rsidRPr="00B871E6">
        <w:rPr>
          <w:rFonts w:ascii="Times New Roman" w:hAnsi="Times New Roman" w:cs="Times New Roman"/>
          <w:color w:val="000000"/>
          <w:sz w:val="20"/>
          <w:szCs w:val="20"/>
        </w:rPr>
        <w:t>.</w:t>
      </w:r>
    </w:p>
    <w:p w:rsidR="00C3476D" w:rsidRPr="00B871E6" w:rsidRDefault="00C3476D" w:rsidP="0075692E">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4.11. После истечения срока действия поверки хотя бы одного из приборов узла учета узел учета считается</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вышедшим из строя, а показания приборов этого узла учета не учитываются при взаимных расчетах между</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Поставщиком и Потребителем. При этом количество потребленной тепловой энергии определяется на основании</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 xml:space="preserve">Приложения № 1 к настоящему </w:t>
      </w:r>
      <w:r w:rsidR="003E3290">
        <w:rPr>
          <w:rFonts w:ascii="Times New Roman" w:hAnsi="Times New Roman" w:cs="Times New Roman"/>
          <w:color w:val="000000"/>
          <w:sz w:val="20"/>
          <w:szCs w:val="20"/>
        </w:rPr>
        <w:t>контракту</w:t>
      </w:r>
      <w:r w:rsidRPr="00B871E6">
        <w:rPr>
          <w:rFonts w:ascii="Times New Roman" w:hAnsi="Times New Roman" w:cs="Times New Roman"/>
          <w:color w:val="000000"/>
          <w:sz w:val="20"/>
          <w:szCs w:val="20"/>
        </w:rPr>
        <w:t>.</w:t>
      </w:r>
    </w:p>
    <w:p w:rsidR="00C3476D" w:rsidRPr="00AA74AE" w:rsidRDefault="00C3476D" w:rsidP="0075692E">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4.12. При отсутствии приборов учета, а также в случае отсутствии Акта допуска в эксплуатацию приборов учета,</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 xml:space="preserve">количество отпускаемой тепловой энергии Потребителю рассчитывается Поставщиком на </w:t>
      </w:r>
      <w:r w:rsidRPr="00AA74AE">
        <w:rPr>
          <w:rFonts w:ascii="Times New Roman" w:hAnsi="Times New Roman" w:cs="Times New Roman"/>
          <w:color w:val="000000"/>
          <w:sz w:val="20"/>
          <w:szCs w:val="20"/>
        </w:rPr>
        <w:t>основании Приложения</w:t>
      </w:r>
      <w:r w:rsidR="00DD188F" w:rsidRPr="00AA74AE">
        <w:rPr>
          <w:rFonts w:ascii="Times New Roman" w:hAnsi="Times New Roman" w:cs="Times New Roman"/>
          <w:color w:val="000000"/>
          <w:sz w:val="20"/>
          <w:szCs w:val="20"/>
        </w:rPr>
        <w:t xml:space="preserve"> </w:t>
      </w:r>
      <w:r w:rsidRPr="00AA74AE">
        <w:rPr>
          <w:rFonts w:ascii="Times New Roman" w:hAnsi="Times New Roman" w:cs="Times New Roman"/>
          <w:color w:val="000000"/>
          <w:sz w:val="20"/>
          <w:szCs w:val="20"/>
        </w:rPr>
        <w:t xml:space="preserve">№ 1 к настоящему </w:t>
      </w:r>
      <w:r w:rsidR="003E3290">
        <w:rPr>
          <w:rFonts w:ascii="Times New Roman" w:hAnsi="Times New Roman" w:cs="Times New Roman"/>
          <w:color w:val="000000"/>
          <w:sz w:val="20"/>
          <w:szCs w:val="20"/>
        </w:rPr>
        <w:t>контракту</w:t>
      </w:r>
      <w:r w:rsidRPr="00AA74AE">
        <w:rPr>
          <w:rFonts w:ascii="Times New Roman" w:hAnsi="Times New Roman" w:cs="Times New Roman"/>
          <w:color w:val="000000"/>
          <w:sz w:val="20"/>
          <w:szCs w:val="20"/>
        </w:rPr>
        <w:t>.</w:t>
      </w:r>
    </w:p>
    <w:p w:rsidR="00AA74AE" w:rsidRPr="00AA74AE" w:rsidRDefault="00AA74AE" w:rsidP="0075692E">
      <w:pPr>
        <w:autoSpaceDE w:val="0"/>
        <w:autoSpaceDN w:val="0"/>
        <w:adjustRightInd w:val="0"/>
        <w:spacing w:after="0" w:line="240" w:lineRule="auto"/>
        <w:ind w:firstLine="708"/>
        <w:jc w:val="both"/>
        <w:rPr>
          <w:rFonts w:ascii="Times New Roman" w:hAnsi="Times New Roman" w:cs="Times New Roman"/>
          <w:color w:val="000000"/>
          <w:sz w:val="20"/>
          <w:szCs w:val="20"/>
        </w:rPr>
      </w:pPr>
      <w:r w:rsidRPr="00AA74AE">
        <w:rPr>
          <w:rFonts w:ascii="Times New Roman" w:hAnsi="Times New Roman" w:cs="Times New Roman"/>
          <w:sz w:val="20"/>
          <w:szCs w:val="20"/>
        </w:rPr>
        <w:t xml:space="preserve">4.13. Объем поданной (полученной) горячей воды определяется исходя из объема потребления горячей воды и тепловой энергии в составе горячей воды согласно показаниям приборов учета или расчетным способом в случаях и порядке, предусмотренных действующим законодательством и </w:t>
      </w:r>
      <w:r w:rsidR="003E3290">
        <w:rPr>
          <w:rFonts w:ascii="Times New Roman" w:hAnsi="Times New Roman" w:cs="Times New Roman"/>
          <w:sz w:val="20"/>
          <w:szCs w:val="20"/>
        </w:rPr>
        <w:t>контрактом</w:t>
      </w:r>
      <w:r w:rsidRPr="00AA74AE">
        <w:rPr>
          <w:rFonts w:ascii="Times New Roman" w:hAnsi="Times New Roman" w:cs="Times New Roman"/>
          <w:sz w:val="20"/>
          <w:szCs w:val="20"/>
        </w:rPr>
        <w:t>.</w:t>
      </w:r>
    </w:p>
    <w:p w:rsidR="00C3476D" w:rsidRPr="00B871E6" w:rsidRDefault="00C3476D" w:rsidP="00AC15BE">
      <w:pPr>
        <w:autoSpaceDE w:val="0"/>
        <w:autoSpaceDN w:val="0"/>
        <w:adjustRightInd w:val="0"/>
        <w:spacing w:after="0" w:line="240" w:lineRule="auto"/>
        <w:jc w:val="center"/>
        <w:rPr>
          <w:rFonts w:ascii="Times New Roman" w:hAnsi="Times New Roman" w:cs="Times New Roman"/>
          <w:b/>
          <w:bCs/>
          <w:color w:val="000000"/>
          <w:sz w:val="20"/>
          <w:szCs w:val="20"/>
        </w:rPr>
      </w:pPr>
      <w:r w:rsidRPr="00B871E6">
        <w:rPr>
          <w:rFonts w:ascii="Times New Roman" w:hAnsi="Times New Roman" w:cs="Times New Roman"/>
          <w:b/>
          <w:bCs/>
          <w:color w:val="000000"/>
          <w:sz w:val="20"/>
          <w:szCs w:val="20"/>
        </w:rPr>
        <w:t>5. УСЛОВИЯ И ПОРЯДОК РАСЧЕТОВ</w:t>
      </w:r>
    </w:p>
    <w:p w:rsidR="00C3476D" w:rsidRPr="00B871E6" w:rsidRDefault="00C3476D" w:rsidP="0075692E">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 xml:space="preserve">5.1. Расчет за потребленную тепловую энергию </w:t>
      </w:r>
      <w:r w:rsidR="00FB0B5C">
        <w:rPr>
          <w:rFonts w:ascii="Times New Roman" w:hAnsi="Times New Roman" w:cs="Times New Roman"/>
          <w:color w:val="000000"/>
          <w:sz w:val="20"/>
          <w:szCs w:val="20"/>
        </w:rPr>
        <w:t xml:space="preserve">и (или) горячую воду </w:t>
      </w:r>
      <w:r w:rsidRPr="00B871E6">
        <w:rPr>
          <w:rFonts w:ascii="Times New Roman" w:hAnsi="Times New Roman" w:cs="Times New Roman"/>
          <w:color w:val="000000"/>
          <w:sz w:val="20"/>
          <w:szCs w:val="20"/>
        </w:rPr>
        <w:t>производится по тарифу, установленному решениями</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уполномоченного органа исполнительной власти в области государственного регулирования тарифов.</w:t>
      </w:r>
    </w:p>
    <w:p w:rsidR="00FB0B5C" w:rsidRDefault="00C3476D" w:rsidP="00D004E8">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 xml:space="preserve">5.2. </w:t>
      </w:r>
      <w:r w:rsidR="00FB0B5C" w:rsidRPr="00B871E6">
        <w:rPr>
          <w:rFonts w:ascii="Times New Roman" w:hAnsi="Times New Roman" w:cs="Times New Roman"/>
          <w:color w:val="000000"/>
          <w:sz w:val="20"/>
          <w:szCs w:val="20"/>
        </w:rPr>
        <w:t>Изменение тариф</w:t>
      </w:r>
      <w:proofErr w:type="gramStart"/>
      <w:r w:rsidR="00FB0B5C" w:rsidRPr="00B871E6">
        <w:rPr>
          <w:rFonts w:ascii="Times New Roman" w:hAnsi="Times New Roman" w:cs="Times New Roman"/>
          <w:color w:val="000000"/>
          <w:sz w:val="20"/>
          <w:szCs w:val="20"/>
        </w:rPr>
        <w:t>а</w:t>
      </w:r>
      <w:r w:rsidR="00FB0B5C">
        <w:rPr>
          <w:rFonts w:ascii="Times New Roman" w:hAnsi="Times New Roman" w:cs="Times New Roman"/>
          <w:color w:val="000000"/>
          <w:sz w:val="20"/>
          <w:szCs w:val="20"/>
        </w:rPr>
        <w:t>(</w:t>
      </w:r>
      <w:proofErr w:type="gramEnd"/>
      <w:r w:rsidR="00FB0B5C">
        <w:rPr>
          <w:rFonts w:ascii="Times New Roman" w:hAnsi="Times New Roman" w:cs="Times New Roman"/>
          <w:color w:val="000000"/>
          <w:sz w:val="20"/>
          <w:szCs w:val="20"/>
        </w:rPr>
        <w:t>-</w:t>
      </w:r>
      <w:proofErr w:type="spellStart"/>
      <w:r w:rsidR="00FB0B5C">
        <w:rPr>
          <w:rFonts w:ascii="Times New Roman" w:hAnsi="Times New Roman" w:cs="Times New Roman"/>
          <w:color w:val="000000"/>
          <w:sz w:val="20"/>
          <w:szCs w:val="20"/>
        </w:rPr>
        <w:t>ов</w:t>
      </w:r>
      <w:proofErr w:type="spellEnd"/>
      <w:r w:rsidR="00FB0B5C">
        <w:rPr>
          <w:rFonts w:ascii="Times New Roman" w:hAnsi="Times New Roman" w:cs="Times New Roman"/>
          <w:color w:val="000000"/>
          <w:sz w:val="20"/>
          <w:szCs w:val="20"/>
        </w:rPr>
        <w:t>)</w:t>
      </w:r>
      <w:r w:rsidR="00FB0B5C" w:rsidRPr="00B871E6">
        <w:rPr>
          <w:rFonts w:ascii="Times New Roman" w:hAnsi="Times New Roman" w:cs="Times New Roman"/>
          <w:color w:val="000000"/>
          <w:sz w:val="20"/>
          <w:szCs w:val="20"/>
        </w:rPr>
        <w:t xml:space="preserve"> в период действия </w:t>
      </w:r>
      <w:r w:rsidR="00FB0B5C">
        <w:rPr>
          <w:rFonts w:ascii="Times New Roman" w:hAnsi="Times New Roman" w:cs="Times New Roman"/>
          <w:color w:val="000000"/>
          <w:sz w:val="20"/>
          <w:szCs w:val="20"/>
        </w:rPr>
        <w:t>контракта</w:t>
      </w:r>
      <w:r w:rsidR="00FB0B5C" w:rsidRPr="00B871E6">
        <w:rPr>
          <w:rFonts w:ascii="Times New Roman" w:hAnsi="Times New Roman" w:cs="Times New Roman"/>
          <w:color w:val="000000"/>
          <w:sz w:val="20"/>
          <w:szCs w:val="20"/>
        </w:rPr>
        <w:t xml:space="preserve"> </w:t>
      </w:r>
      <w:r w:rsidR="00FB0B5C">
        <w:rPr>
          <w:rFonts w:ascii="Times New Roman" w:hAnsi="Times New Roman" w:cs="Times New Roman"/>
          <w:color w:val="000000"/>
          <w:sz w:val="20"/>
          <w:szCs w:val="20"/>
        </w:rPr>
        <w:t>оформляется дополнительным соглашением сторон</w:t>
      </w:r>
      <w:r w:rsidR="00FB0B5C" w:rsidRPr="00B871E6">
        <w:rPr>
          <w:rFonts w:ascii="Times New Roman" w:hAnsi="Times New Roman" w:cs="Times New Roman"/>
          <w:color w:val="000000"/>
          <w:sz w:val="20"/>
          <w:szCs w:val="20"/>
        </w:rPr>
        <w:t xml:space="preserve">. </w:t>
      </w:r>
      <w:r w:rsidR="00FB0B5C">
        <w:rPr>
          <w:rFonts w:ascii="Times New Roman" w:hAnsi="Times New Roman" w:cs="Times New Roman"/>
          <w:color w:val="000000"/>
          <w:sz w:val="20"/>
          <w:szCs w:val="20"/>
        </w:rPr>
        <w:t>При этом р</w:t>
      </w:r>
      <w:r w:rsidR="00FB0B5C" w:rsidRPr="00B871E6">
        <w:rPr>
          <w:rFonts w:ascii="Times New Roman" w:hAnsi="Times New Roman" w:cs="Times New Roman"/>
          <w:color w:val="000000"/>
          <w:sz w:val="20"/>
          <w:szCs w:val="20"/>
        </w:rPr>
        <w:t>ешени</w:t>
      </w:r>
      <w:proofErr w:type="gramStart"/>
      <w:r w:rsidR="00FB0B5C">
        <w:rPr>
          <w:rFonts w:ascii="Times New Roman" w:hAnsi="Times New Roman" w:cs="Times New Roman"/>
          <w:color w:val="000000"/>
          <w:sz w:val="20"/>
          <w:szCs w:val="20"/>
        </w:rPr>
        <w:t>е(</w:t>
      </w:r>
      <w:proofErr w:type="gramEnd"/>
      <w:r w:rsidR="00FB0B5C">
        <w:rPr>
          <w:rFonts w:ascii="Times New Roman" w:hAnsi="Times New Roman" w:cs="Times New Roman"/>
          <w:color w:val="000000"/>
          <w:sz w:val="20"/>
          <w:szCs w:val="20"/>
        </w:rPr>
        <w:t>-я)</w:t>
      </w:r>
      <w:r w:rsidR="00FB0B5C" w:rsidRPr="00B871E6">
        <w:rPr>
          <w:rFonts w:ascii="Times New Roman" w:hAnsi="Times New Roman" w:cs="Times New Roman"/>
          <w:color w:val="000000"/>
          <w:sz w:val="20"/>
          <w:szCs w:val="20"/>
        </w:rPr>
        <w:t xml:space="preserve"> уполномоченного органа исполнительной власти в области государственного регулирования тарифов являются основанием для </w:t>
      </w:r>
      <w:r w:rsidR="00FB0B5C">
        <w:rPr>
          <w:rFonts w:ascii="Times New Roman" w:hAnsi="Times New Roman" w:cs="Times New Roman"/>
          <w:color w:val="000000"/>
          <w:sz w:val="20"/>
          <w:szCs w:val="20"/>
        </w:rPr>
        <w:t>применения</w:t>
      </w:r>
      <w:r w:rsidR="00FB0B5C" w:rsidRPr="00B871E6">
        <w:rPr>
          <w:rFonts w:ascii="Times New Roman" w:hAnsi="Times New Roman" w:cs="Times New Roman"/>
          <w:color w:val="000000"/>
          <w:sz w:val="20"/>
          <w:szCs w:val="20"/>
        </w:rPr>
        <w:t xml:space="preserve"> Поставщиком тарифа</w:t>
      </w:r>
      <w:r w:rsidR="00FB0B5C">
        <w:rPr>
          <w:rFonts w:ascii="Times New Roman" w:hAnsi="Times New Roman" w:cs="Times New Roman"/>
          <w:color w:val="000000"/>
          <w:sz w:val="20"/>
          <w:szCs w:val="20"/>
        </w:rPr>
        <w:t>(-</w:t>
      </w:r>
      <w:proofErr w:type="spellStart"/>
      <w:r w:rsidR="00FB0B5C">
        <w:rPr>
          <w:rFonts w:ascii="Times New Roman" w:hAnsi="Times New Roman" w:cs="Times New Roman"/>
          <w:color w:val="000000"/>
          <w:sz w:val="20"/>
          <w:szCs w:val="20"/>
        </w:rPr>
        <w:t>ов</w:t>
      </w:r>
      <w:proofErr w:type="spellEnd"/>
      <w:r w:rsidR="00FB0B5C">
        <w:rPr>
          <w:rFonts w:ascii="Times New Roman" w:hAnsi="Times New Roman" w:cs="Times New Roman"/>
          <w:color w:val="000000"/>
          <w:sz w:val="20"/>
          <w:szCs w:val="20"/>
        </w:rPr>
        <w:t>)</w:t>
      </w:r>
      <w:r w:rsidR="00FB0B5C" w:rsidRPr="00B871E6">
        <w:rPr>
          <w:rFonts w:ascii="Times New Roman" w:hAnsi="Times New Roman" w:cs="Times New Roman"/>
          <w:color w:val="000000"/>
          <w:sz w:val="20"/>
          <w:szCs w:val="20"/>
        </w:rPr>
        <w:t xml:space="preserve"> со дня, указанного в эт</w:t>
      </w:r>
      <w:r w:rsidR="00FB0B5C">
        <w:rPr>
          <w:rFonts w:ascii="Times New Roman" w:hAnsi="Times New Roman" w:cs="Times New Roman"/>
          <w:color w:val="000000"/>
          <w:sz w:val="20"/>
          <w:szCs w:val="20"/>
        </w:rPr>
        <w:t>ом</w:t>
      </w:r>
      <w:r w:rsidR="00FB0B5C" w:rsidRPr="00B871E6">
        <w:rPr>
          <w:rFonts w:ascii="Times New Roman" w:hAnsi="Times New Roman" w:cs="Times New Roman"/>
          <w:color w:val="000000"/>
          <w:sz w:val="20"/>
          <w:szCs w:val="20"/>
        </w:rPr>
        <w:t xml:space="preserve"> Решени</w:t>
      </w:r>
      <w:r w:rsidR="00FB0B5C">
        <w:rPr>
          <w:rFonts w:ascii="Times New Roman" w:hAnsi="Times New Roman" w:cs="Times New Roman"/>
          <w:color w:val="000000"/>
          <w:sz w:val="20"/>
          <w:szCs w:val="20"/>
        </w:rPr>
        <w:t>и(-</w:t>
      </w:r>
      <w:proofErr w:type="spellStart"/>
      <w:r w:rsidR="00FB0B5C" w:rsidRPr="00B871E6">
        <w:rPr>
          <w:rFonts w:ascii="Times New Roman" w:hAnsi="Times New Roman" w:cs="Times New Roman"/>
          <w:color w:val="000000"/>
          <w:sz w:val="20"/>
          <w:szCs w:val="20"/>
        </w:rPr>
        <w:t>ях</w:t>
      </w:r>
      <w:proofErr w:type="spellEnd"/>
      <w:r w:rsidR="00FB0B5C">
        <w:rPr>
          <w:rFonts w:ascii="Times New Roman" w:hAnsi="Times New Roman" w:cs="Times New Roman"/>
          <w:color w:val="000000"/>
          <w:sz w:val="20"/>
          <w:szCs w:val="20"/>
        </w:rPr>
        <w:t>)</w:t>
      </w:r>
      <w:r w:rsidR="00FB0B5C" w:rsidRPr="00B871E6">
        <w:rPr>
          <w:rFonts w:ascii="Times New Roman" w:hAnsi="Times New Roman" w:cs="Times New Roman"/>
          <w:color w:val="000000"/>
          <w:sz w:val="20"/>
          <w:szCs w:val="20"/>
        </w:rPr>
        <w:t xml:space="preserve">. </w:t>
      </w:r>
      <w:r w:rsidR="00FB0B5C">
        <w:rPr>
          <w:rFonts w:ascii="Times New Roman" w:hAnsi="Times New Roman" w:cs="Times New Roman"/>
          <w:color w:val="000000"/>
          <w:sz w:val="20"/>
          <w:szCs w:val="20"/>
        </w:rPr>
        <w:t xml:space="preserve">Уклонение </w:t>
      </w:r>
      <w:r w:rsidR="00FB0B5C" w:rsidRPr="00B871E6">
        <w:rPr>
          <w:rFonts w:ascii="Times New Roman" w:hAnsi="Times New Roman" w:cs="Times New Roman"/>
          <w:color w:val="000000"/>
          <w:sz w:val="20"/>
          <w:szCs w:val="20"/>
        </w:rPr>
        <w:t>Потребител</w:t>
      </w:r>
      <w:r w:rsidR="00FB0B5C">
        <w:rPr>
          <w:rFonts w:ascii="Times New Roman" w:hAnsi="Times New Roman" w:cs="Times New Roman"/>
          <w:color w:val="000000"/>
          <w:sz w:val="20"/>
          <w:szCs w:val="20"/>
        </w:rPr>
        <w:t xml:space="preserve">я от подписания дополнительного соглашения </w:t>
      </w:r>
      <w:r w:rsidR="00FB0B5C" w:rsidRPr="00B871E6">
        <w:rPr>
          <w:rFonts w:ascii="Times New Roman" w:hAnsi="Times New Roman" w:cs="Times New Roman"/>
          <w:color w:val="000000"/>
          <w:sz w:val="20"/>
          <w:szCs w:val="20"/>
        </w:rPr>
        <w:t>об изменении тарифов на тепло</w:t>
      </w:r>
      <w:r w:rsidR="00FB0B5C">
        <w:rPr>
          <w:rFonts w:ascii="Times New Roman" w:hAnsi="Times New Roman" w:cs="Times New Roman"/>
          <w:color w:val="000000"/>
          <w:sz w:val="20"/>
          <w:szCs w:val="20"/>
        </w:rPr>
        <w:t xml:space="preserve">вую </w:t>
      </w:r>
      <w:r w:rsidR="00FB0B5C" w:rsidRPr="00B871E6">
        <w:rPr>
          <w:rFonts w:ascii="Times New Roman" w:hAnsi="Times New Roman" w:cs="Times New Roman"/>
          <w:color w:val="000000"/>
          <w:sz w:val="20"/>
          <w:szCs w:val="20"/>
        </w:rPr>
        <w:t xml:space="preserve">энергию </w:t>
      </w:r>
      <w:r w:rsidR="00FB0B5C">
        <w:rPr>
          <w:rFonts w:ascii="Times New Roman" w:hAnsi="Times New Roman" w:cs="Times New Roman"/>
          <w:color w:val="000000"/>
          <w:sz w:val="20"/>
          <w:szCs w:val="20"/>
        </w:rPr>
        <w:t>не является препятствием для их применения.</w:t>
      </w:r>
      <w:r w:rsidR="00FB0B5C" w:rsidRPr="00B871E6">
        <w:rPr>
          <w:rFonts w:ascii="Times New Roman" w:hAnsi="Times New Roman" w:cs="Times New Roman"/>
          <w:color w:val="000000"/>
          <w:sz w:val="20"/>
          <w:szCs w:val="20"/>
        </w:rPr>
        <w:t xml:space="preserve"> </w:t>
      </w:r>
    </w:p>
    <w:p w:rsidR="00C3476D" w:rsidRPr="00B871E6" w:rsidRDefault="00C3476D" w:rsidP="00D004E8">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 xml:space="preserve">5.3. Расчеты по настоящему </w:t>
      </w:r>
      <w:r w:rsidR="003E3290">
        <w:rPr>
          <w:rFonts w:ascii="Times New Roman" w:hAnsi="Times New Roman" w:cs="Times New Roman"/>
          <w:color w:val="000000"/>
          <w:sz w:val="20"/>
          <w:szCs w:val="20"/>
        </w:rPr>
        <w:t>контракту</w:t>
      </w:r>
      <w:r w:rsidRPr="00B871E6">
        <w:rPr>
          <w:rFonts w:ascii="Times New Roman" w:hAnsi="Times New Roman" w:cs="Times New Roman"/>
          <w:color w:val="000000"/>
          <w:sz w:val="20"/>
          <w:szCs w:val="20"/>
        </w:rPr>
        <w:t xml:space="preserve"> осуществляются в срок до 10 числа месяца, следующего за</w:t>
      </w:r>
      <w:r w:rsidR="00825A5C">
        <w:rPr>
          <w:rFonts w:ascii="Times New Roman" w:hAnsi="Times New Roman" w:cs="Times New Roman"/>
          <w:color w:val="000000"/>
          <w:sz w:val="20"/>
          <w:szCs w:val="20"/>
        </w:rPr>
        <w:t xml:space="preserve"> </w:t>
      </w:r>
      <w:proofErr w:type="gramStart"/>
      <w:r w:rsidRPr="00B871E6">
        <w:rPr>
          <w:rFonts w:ascii="Times New Roman" w:hAnsi="Times New Roman" w:cs="Times New Roman"/>
          <w:color w:val="000000"/>
          <w:sz w:val="20"/>
          <w:szCs w:val="20"/>
        </w:rPr>
        <w:t>расчетным</w:t>
      </w:r>
      <w:proofErr w:type="gramEnd"/>
      <w:r w:rsidRPr="00B871E6">
        <w:rPr>
          <w:rFonts w:ascii="Times New Roman" w:hAnsi="Times New Roman" w:cs="Times New Roman"/>
          <w:color w:val="000000"/>
          <w:sz w:val="20"/>
          <w:szCs w:val="20"/>
        </w:rPr>
        <w:t>.</w:t>
      </w:r>
    </w:p>
    <w:p w:rsidR="004B26C1" w:rsidRPr="00B871E6" w:rsidRDefault="004B26C1" w:rsidP="004B26C1">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 xml:space="preserve">5.4. Счета-фактуры и акты выполненных работ за расчетный период Потребитель самостоятельно получает у Поставщика до </w:t>
      </w:r>
      <w:r>
        <w:rPr>
          <w:rFonts w:ascii="Times New Roman" w:hAnsi="Times New Roman" w:cs="Times New Roman"/>
          <w:color w:val="000000"/>
          <w:sz w:val="20"/>
          <w:szCs w:val="20"/>
        </w:rPr>
        <w:t>7-го</w:t>
      </w:r>
      <w:r w:rsidRPr="00B871E6">
        <w:rPr>
          <w:rFonts w:ascii="Times New Roman" w:hAnsi="Times New Roman" w:cs="Times New Roman"/>
          <w:color w:val="000000"/>
          <w:sz w:val="20"/>
          <w:szCs w:val="20"/>
        </w:rPr>
        <w:t xml:space="preserve"> числа месяца следующего за </w:t>
      </w:r>
      <w:proofErr w:type="gramStart"/>
      <w:r w:rsidRPr="00B871E6">
        <w:rPr>
          <w:rFonts w:ascii="Times New Roman" w:hAnsi="Times New Roman" w:cs="Times New Roman"/>
          <w:color w:val="000000"/>
          <w:sz w:val="20"/>
          <w:szCs w:val="20"/>
        </w:rPr>
        <w:t>расчетным</w:t>
      </w:r>
      <w:proofErr w:type="gramEnd"/>
      <w:r w:rsidRPr="00B871E6">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 xml:space="preserve">Акт выполненных работ в течение </w:t>
      </w:r>
      <w:r>
        <w:rPr>
          <w:rFonts w:ascii="Times New Roman" w:hAnsi="Times New Roman" w:cs="Times New Roman"/>
          <w:color w:val="000000"/>
          <w:sz w:val="20"/>
          <w:szCs w:val="20"/>
        </w:rPr>
        <w:t>3-х</w:t>
      </w:r>
      <w:r w:rsidRPr="00B871E6">
        <w:rPr>
          <w:rFonts w:ascii="Times New Roman" w:hAnsi="Times New Roman" w:cs="Times New Roman"/>
          <w:color w:val="000000"/>
          <w:sz w:val="20"/>
          <w:szCs w:val="20"/>
        </w:rPr>
        <w:t xml:space="preserve"> дней после получения подписывается Потребителем и возвращается Поставщику, в случае не подписания акта и не представления его в течение </w:t>
      </w:r>
      <w:r>
        <w:rPr>
          <w:rFonts w:ascii="Times New Roman" w:hAnsi="Times New Roman" w:cs="Times New Roman"/>
          <w:color w:val="000000"/>
          <w:sz w:val="20"/>
          <w:szCs w:val="20"/>
        </w:rPr>
        <w:t>3-х</w:t>
      </w:r>
      <w:r w:rsidRPr="00B871E6">
        <w:rPr>
          <w:rFonts w:ascii="Times New Roman" w:hAnsi="Times New Roman" w:cs="Times New Roman"/>
          <w:color w:val="000000"/>
          <w:sz w:val="20"/>
          <w:szCs w:val="20"/>
        </w:rPr>
        <w:t xml:space="preserve"> дней </w:t>
      </w:r>
      <w:r>
        <w:rPr>
          <w:rFonts w:ascii="Times New Roman" w:hAnsi="Times New Roman" w:cs="Times New Roman"/>
          <w:color w:val="000000"/>
          <w:sz w:val="20"/>
          <w:szCs w:val="20"/>
        </w:rPr>
        <w:t xml:space="preserve">со дня получения </w:t>
      </w:r>
      <w:r w:rsidRPr="00B871E6">
        <w:rPr>
          <w:rFonts w:ascii="Times New Roman" w:hAnsi="Times New Roman" w:cs="Times New Roman"/>
          <w:color w:val="000000"/>
          <w:sz w:val="20"/>
          <w:szCs w:val="20"/>
        </w:rPr>
        <w:t>с мотивированным отказом от подписания, акт считается подписанным и согласованным в редакции Поставщика.</w:t>
      </w:r>
    </w:p>
    <w:p w:rsidR="00C3476D" w:rsidRPr="00B871E6" w:rsidRDefault="00C3476D" w:rsidP="0075692E">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5.5. Неполучение Потребителем платежных документов не освобождает Потребителя от надлежащего</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исполнения обязательств по своевременной и полной оплате потребляемой тепловой энергии и теплоносителя за</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 xml:space="preserve">расчетный месяц в установленные настоящим </w:t>
      </w:r>
      <w:r w:rsidR="003E3290">
        <w:rPr>
          <w:rFonts w:ascii="Times New Roman" w:hAnsi="Times New Roman" w:cs="Times New Roman"/>
          <w:color w:val="000000"/>
          <w:sz w:val="20"/>
          <w:szCs w:val="20"/>
        </w:rPr>
        <w:t>Контрактом</w:t>
      </w:r>
      <w:r w:rsidRPr="00B871E6">
        <w:rPr>
          <w:rFonts w:ascii="Times New Roman" w:hAnsi="Times New Roman" w:cs="Times New Roman"/>
          <w:color w:val="000000"/>
          <w:sz w:val="20"/>
          <w:szCs w:val="20"/>
        </w:rPr>
        <w:t xml:space="preserve"> сроки.</w:t>
      </w:r>
    </w:p>
    <w:p w:rsidR="00C3476D" w:rsidRPr="00B871E6" w:rsidRDefault="00C3476D" w:rsidP="0075692E">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5.6. В случае возникновения по окончательному расчету оплаты сверх выставленного Поставщиком к оплате</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количества тепловой энергии за расчетный период, указанная сумма засчитывается Поставщиком в счет потребления</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тепловой энергии за предыдущие периоды, либо при отсутствии задолженности в счет последующего периода оплаты.</w:t>
      </w:r>
    </w:p>
    <w:p w:rsidR="00C3476D" w:rsidRPr="00B871E6" w:rsidRDefault="00C3476D" w:rsidP="0075692E">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 xml:space="preserve">5.7. Иные платежи, вытекающие из настоящего </w:t>
      </w:r>
      <w:r w:rsidR="003E3290">
        <w:rPr>
          <w:rFonts w:ascii="Times New Roman" w:hAnsi="Times New Roman" w:cs="Times New Roman"/>
          <w:color w:val="000000"/>
          <w:sz w:val="20"/>
          <w:szCs w:val="20"/>
        </w:rPr>
        <w:t>контракта</w:t>
      </w:r>
      <w:r w:rsidRPr="00B871E6">
        <w:rPr>
          <w:rFonts w:ascii="Times New Roman" w:hAnsi="Times New Roman" w:cs="Times New Roman"/>
          <w:color w:val="000000"/>
          <w:sz w:val="20"/>
          <w:szCs w:val="20"/>
        </w:rPr>
        <w:t>, оплачиваются Потребителем в течение 5 (пяти) дней от</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даты выставления платежных документов.</w:t>
      </w:r>
    </w:p>
    <w:p w:rsidR="00C3476D" w:rsidRPr="00B871E6" w:rsidRDefault="00C3476D" w:rsidP="0075692E">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5.8. В случае</w:t>
      </w:r>
      <w:proofErr w:type="gramStart"/>
      <w:r w:rsidRPr="00B871E6">
        <w:rPr>
          <w:rFonts w:ascii="Times New Roman" w:hAnsi="Times New Roman" w:cs="Times New Roman"/>
          <w:color w:val="000000"/>
          <w:sz w:val="20"/>
          <w:szCs w:val="20"/>
        </w:rPr>
        <w:t>,</w:t>
      </w:r>
      <w:proofErr w:type="gramEnd"/>
      <w:r w:rsidRPr="00B871E6">
        <w:rPr>
          <w:rFonts w:ascii="Times New Roman" w:hAnsi="Times New Roman" w:cs="Times New Roman"/>
          <w:color w:val="000000"/>
          <w:sz w:val="20"/>
          <w:szCs w:val="20"/>
        </w:rPr>
        <w:t xml:space="preserve"> если при оплате в назначении платежа не будут указаны дата и номер счета-фактуры, то</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 xml:space="preserve">Поставщик вправе суммами платежей, поступающие в счет оплаты обязательств, возникших по настоящему </w:t>
      </w:r>
      <w:r w:rsidR="003E3290">
        <w:rPr>
          <w:rFonts w:ascii="Times New Roman" w:hAnsi="Times New Roman" w:cs="Times New Roman"/>
          <w:color w:val="000000"/>
          <w:sz w:val="20"/>
          <w:szCs w:val="20"/>
        </w:rPr>
        <w:t>контракту</w:t>
      </w:r>
      <w:r w:rsidRPr="00B871E6">
        <w:rPr>
          <w:rFonts w:ascii="Times New Roman" w:hAnsi="Times New Roman" w:cs="Times New Roman"/>
          <w:color w:val="000000"/>
          <w:sz w:val="20"/>
          <w:szCs w:val="20"/>
        </w:rPr>
        <w:t>,</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погашать задолженность (включая пени) с более ранним сроком образования вне зависимости от периода оплаты,</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указанного в назначении платежа.</w:t>
      </w:r>
    </w:p>
    <w:p w:rsidR="00C3476D" w:rsidRPr="00B871E6" w:rsidRDefault="00C3476D" w:rsidP="0075692E">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 xml:space="preserve">5.9. Оплата за тепловую энергию </w:t>
      </w:r>
      <w:r w:rsidR="00F322C2">
        <w:rPr>
          <w:rFonts w:ascii="Times New Roman" w:hAnsi="Times New Roman" w:cs="Times New Roman"/>
          <w:color w:val="000000"/>
          <w:sz w:val="20"/>
          <w:szCs w:val="20"/>
        </w:rPr>
        <w:t>и (или) горячую воду</w:t>
      </w:r>
      <w:r w:rsidR="00F322C2"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осуществляется Потребителем денежными средствами на расчетный счет</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 xml:space="preserve">Поставщика, указанный в </w:t>
      </w:r>
      <w:r w:rsidR="006C0DD5">
        <w:rPr>
          <w:rFonts w:ascii="Times New Roman" w:hAnsi="Times New Roman" w:cs="Times New Roman"/>
          <w:color w:val="000000"/>
          <w:sz w:val="20"/>
          <w:szCs w:val="20"/>
        </w:rPr>
        <w:t>реквизитах сторон</w:t>
      </w:r>
      <w:r w:rsidRPr="00B871E6">
        <w:rPr>
          <w:rFonts w:ascii="Times New Roman" w:hAnsi="Times New Roman" w:cs="Times New Roman"/>
          <w:color w:val="000000"/>
          <w:sz w:val="20"/>
          <w:szCs w:val="20"/>
        </w:rPr>
        <w:t xml:space="preserve"> настоящего </w:t>
      </w:r>
      <w:r w:rsidR="003E3290">
        <w:rPr>
          <w:rFonts w:ascii="Times New Roman" w:hAnsi="Times New Roman" w:cs="Times New Roman"/>
          <w:color w:val="000000"/>
          <w:sz w:val="20"/>
          <w:szCs w:val="20"/>
        </w:rPr>
        <w:t>контракта</w:t>
      </w:r>
      <w:r w:rsidRPr="00B871E6">
        <w:rPr>
          <w:rFonts w:ascii="Times New Roman" w:hAnsi="Times New Roman" w:cs="Times New Roman"/>
          <w:color w:val="000000"/>
          <w:sz w:val="20"/>
          <w:szCs w:val="20"/>
        </w:rPr>
        <w:t>. Иные формы расчётов возможны только с</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письменного согласия Поставщика, оформленного надлежащим образом. Оплата тепловой энергии считается</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 xml:space="preserve">произведенной с момента поступления денежных средств на расчетный счет </w:t>
      </w:r>
      <w:r w:rsidR="006C0DD5">
        <w:rPr>
          <w:rFonts w:ascii="Times New Roman" w:hAnsi="Times New Roman" w:cs="Times New Roman"/>
          <w:color w:val="000000"/>
          <w:sz w:val="20"/>
          <w:szCs w:val="20"/>
        </w:rPr>
        <w:t>Поставщика</w:t>
      </w:r>
      <w:r w:rsidRPr="00B871E6">
        <w:rPr>
          <w:rFonts w:ascii="Times New Roman" w:hAnsi="Times New Roman" w:cs="Times New Roman"/>
          <w:color w:val="000000"/>
          <w:sz w:val="20"/>
          <w:szCs w:val="20"/>
        </w:rPr>
        <w:t>.</w:t>
      </w:r>
    </w:p>
    <w:p w:rsidR="00C3476D" w:rsidRPr="00B871E6" w:rsidRDefault="00C3476D" w:rsidP="0075692E">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5.10. Стороны обязуются регулярно проводить сверку взаиморасчетов. Предложение о финансовой сверке,</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поступившее от Поставщика с приложением Акта сверки, является обязательным для Потребителя. Потребитель,</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получив Акт сверки, обязан в течение 5-ти рабочих дней его рассмотреть и подписать, либо направить письменно</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мотивированные возражения.</w:t>
      </w:r>
    </w:p>
    <w:p w:rsidR="00C3476D" w:rsidRPr="00B871E6" w:rsidRDefault="00C3476D" w:rsidP="00825A5C">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lastRenderedPageBreak/>
        <w:t>В случае</w:t>
      </w:r>
      <w:proofErr w:type="gramStart"/>
      <w:r w:rsidRPr="00B871E6">
        <w:rPr>
          <w:rFonts w:ascii="Times New Roman" w:hAnsi="Times New Roman" w:cs="Times New Roman"/>
          <w:color w:val="000000"/>
          <w:sz w:val="20"/>
          <w:szCs w:val="20"/>
        </w:rPr>
        <w:t>,</w:t>
      </w:r>
      <w:proofErr w:type="gramEnd"/>
      <w:r w:rsidRPr="00B871E6">
        <w:rPr>
          <w:rFonts w:ascii="Times New Roman" w:hAnsi="Times New Roman" w:cs="Times New Roman"/>
          <w:color w:val="000000"/>
          <w:sz w:val="20"/>
          <w:szCs w:val="20"/>
        </w:rPr>
        <w:t xml:space="preserve"> если Потребитель в указанный срок не подпишет Акт сверки или не направит Поставщику письменно</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мотивированные возражения против его подписания, Акт сверки считается принятым Потребителем без разногласий в</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редакции Поставщика.</w:t>
      </w:r>
    </w:p>
    <w:p w:rsidR="00C3476D" w:rsidRPr="00B871E6" w:rsidRDefault="00C3476D" w:rsidP="0075692E">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5.11. В случае</w:t>
      </w:r>
      <w:proofErr w:type="gramStart"/>
      <w:r w:rsidRPr="00B871E6">
        <w:rPr>
          <w:rFonts w:ascii="Times New Roman" w:hAnsi="Times New Roman" w:cs="Times New Roman"/>
          <w:color w:val="000000"/>
          <w:sz w:val="20"/>
          <w:szCs w:val="20"/>
        </w:rPr>
        <w:t>,</w:t>
      </w:r>
      <w:proofErr w:type="gramEnd"/>
      <w:r w:rsidRPr="00B871E6">
        <w:rPr>
          <w:rFonts w:ascii="Times New Roman" w:hAnsi="Times New Roman" w:cs="Times New Roman"/>
          <w:color w:val="000000"/>
          <w:sz w:val="20"/>
          <w:szCs w:val="20"/>
        </w:rPr>
        <w:t xml:space="preserve"> если Потребитель не потребляет тепловую энергию, но не осуществил отсоединение</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принадлежащих ему теплопотребляющих установок от тепловой сети, то Потребителем вносится плата Поставщику</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 xml:space="preserve">за услуги по поддержанию резервной тепловой мощности в сроки, установленные настоящим </w:t>
      </w:r>
      <w:r w:rsidR="003E3290">
        <w:rPr>
          <w:rFonts w:ascii="Times New Roman" w:hAnsi="Times New Roman" w:cs="Times New Roman"/>
          <w:color w:val="000000"/>
          <w:sz w:val="20"/>
          <w:szCs w:val="20"/>
        </w:rPr>
        <w:t>контрактом</w:t>
      </w:r>
      <w:r w:rsidRPr="00B871E6">
        <w:rPr>
          <w:rFonts w:ascii="Times New Roman" w:hAnsi="Times New Roman" w:cs="Times New Roman"/>
          <w:color w:val="000000"/>
          <w:sz w:val="20"/>
          <w:szCs w:val="20"/>
        </w:rPr>
        <w:t xml:space="preserve"> для оплаты</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тепловой энергии.</w:t>
      </w:r>
    </w:p>
    <w:p w:rsidR="00C3476D" w:rsidRPr="00B871E6" w:rsidRDefault="00C3476D" w:rsidP="00C3476D">
      <w:pPr>
        <w:autoSpaceDE w:val="0"/>
        <w:autoSpaceDN w:val="0"/>
        <w:adjustRightInd w:val="0"/>
        <w:spacing w:after="0" w:line="240" w:lineRule="auto"/>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Плата за услуги по поддержанию резервной тепловой мощности определяется в соответствии с дополнительным</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соглашением между сторонами, либо в случаях, предусмотренных действующим законодательством, в соответствии с</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установленным тарифом.</w:t>
      </w:r>
    </w:p>
    <w:p w:rsidR="00C3476D" w:rsidRPr="00B871E6" w:rsidRDefault="00C3476D" w:rsidP="00AC15BE">
      <w:pPr>
        <w:autoSpaceDE w:val="0"/>
        <w:autoSpaceDN w:val="0"/>
        <w:adjustRightInd w:val="0"/>
        <w:spacing w:after="0" w:line="240" w:lineRule="auto"/>
        <w:jc w:val="center"/>
        <w:rPr>
          <w:rFonts w:ascii="Times New Roman" w:hAnsi="Times New Roman" w:cs="Times New Roman"/>
          <w:b/>
          <w:bCs/>
          <w:color w:val="000000"/>
          <w:sz w:val="20"/>
          <w:szCs w:val="20"/>
        </w:rPr>
      </w:pPr>
      <w:r w:rsidRPr="00B871E6">
        <w:rPr>
          <w:rFonts w:ascii="Times New Roman" w:hAnsi="Times New Roman" w:cs="Times New Roman"/>
          <w:b/>
          <w:bCs/>
          <w:color w:val="000000"/>
          <w:sz w:val="20"/>
          <w:szCs w:val="20"/>
        </w:rPr>
        <w:t>6. ПОРЯДОК ВВЕДЕНИЯ ОГРАНИЧЕНИЯ ИЛИ ПРЕКРАЩЕНИЯ ПОДАЧИ</w:t>
      </w:r>
    </w:p>
    <w:p w:rsidR="00C3476D" w:rsidRPr="00B871E6" w:rsidRDefault="00C3476D" w:rsidP="00AC15BE">
      <w:pPr>
        <w:autoSpaceDE w:val="0"/>
        <w:autoSpaceDN w:val="0"/>
        <w:adjustRightInd w:val="0"/>
        <w:spacing w:after="0" w:line="240" w:lineRule="auto"/>
        <w:jc w:val="center"/>
        <w:rPr>
          <w:rFonts w:ascii="Times New Roman" w:hAnsi="Times New Roman" w:cs="Times New Roman"/>
          <w:b/>
          <w:bCs/>
          <w:color w:val="000000"/>
          <w:sz w:val="20"/>
          <w:szCs w:val="20"/>
        </w:rPr>
      </w:pPr>
      <w:r w:rsidRPr="00B871E6">
        <w:rPr>
          <w:rFonts w:ascii="Times New Roman" w:hAnsi="Times New Roman" w:cs="Times New Roman"/>
          <w:b/>
          <w:bCs/>
          <w:color w:val="000000"/>
          <w:sz w:val="20"/>
          <w:szCs w:val="20"/>
        </w:rPr>
        <w:t>ТЕПЛОВОЙ ЭНЕРГИИ, ТЕПЛОНОСИТЕЛЯ ПОТРЕБИТЕЛЮ</w:t>
      </w:r>
    </w:p>
    <w:p w:rsidR="00C3476D" w:rsidRPr="00B871E6" w:rsidRDefault="00C3476D" w:rsidP="0075692E">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6.1. В случае наличия у Потребителя задолженности по оплате тепловой энергии (мощности), теплоносителя, в</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том числе в случае нарушения сроков предварительной оплаты, в размере, превышающем размер платы за более чем</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 xml:space="preserve">один период платежа, установленный </w:t>
      </w:r>
      <w:r w:rsidR="003E3290">
        <w:rPr>
          <w:rFonts w:ascii="Times New Roman" w:hAnsi="Times New Roman" w:cs="Times New Roman"/>
          <w:color w:val="000000"/>
          <w:sz w:val="20"/>
          <w:szCs w:val="20"/>
        </w:rPr>
        <w:t>контрактом</w:t>
      </w:r>
      <w:r w:rsidRPr="00B871E6">
        <w:rPr>
          <w:rFonts w:ascii="Times New Roman" w:hAnsi="Times New Roman" w:cs="Times New Roman"/>
          <w:color w:val="000000"/>
          <w:sz w:val="20"/>
          <w:szCs w:val="20"/>
        </w:rPr>
        <w:t>, Поставщик вправе ввести ограничения подачи тепловой энергии,</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теплоносителя.</w:t>
      </w:r>
    </w:p>
    <w:p w:rsidR="00C3476D" w:rsidRPr="00B871E6" w:rsidRDefault="00C3476D" w:rsidP="0075692E">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6.2. До введения ограничения подачи тепловой энергии, теплоносителя Потребителю Поставщик предупреждает</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Потребителя в письменной форме о возможности введения указанного ограничения в случае неуплаты задолженности</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до истечения второго периода платежа.</w:t>
      </w:r>
    </w:p>
    <w:p w:rsidR="00C3476D" w:rsidRPr="00B871E6" w:rsidRDefault="00C3476D" w:rsidP="0075692E">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6.3. При задержке платежей сверх установленного предупреждением срока Поставщик вправе ввести</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ограничение подачи тепловой энергии, теплоносителя, с предупреждением об этом потребителя за сутки до введения</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 xml:space="preserve">указанного ограничения путем направления письма, телефонограммы, </w:t>
      </w:r>
      <w:proofErr w:type="spellStart"/>
      <w:r w:rsidRPr="00B871E6">
        <w:rPr>
          <w:rFonts w:ascii="Times New Roman" w:hAnsi="Times New Roman" w:cs="Times New Roman"/>
          <w:color w:val="000000"/>
          <w:sz w:val="20"/>
          <w:szCs w:val="20"/>
        </w:rPr>
        <w:t>факсограммы</w:t>
      </w:r>
      <w:proofErr w:type="spellEnd"/>
      <w:r w:rsidRPr="00B871E6">
        <w:rPr>
          <w:rFonts w:ascii="Times New Roman" w:hAnsi="Times New Roman" w:cs="Times New Roman"/>
          <w:color w:val="000000"/>
          <w:sz w:val="20"/>
          <w:szCs w:val="20"/>
        </w:rPr>
        <w:t xml:space="preserve"> и т.п. Ограничение подачи</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тепловой энергии, теплоносителя вводится в установленный предупреждением срок путем сокращения подаваемого</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объема теплоносителя и (или) снижения его температуры.</w:t>
      </w:r>
      <w:r w:rsidR="00DD188F" w:rsidRPr="00B871E6">
        <w:rPr>
          <w:rFonts w:ascii="Times New Roman" w:hAnsi="Times New Roman" w:cs="Times New Roman"/>
          <w:color w:val="000000"/>
          <w:sz w:val="20"/>
          <w:szCs w:val="20"/>
        </w:rPr>
        <w:t xml:space="preserve"> </w:t>
      </w:r>
    </w:p>
    <w:p w:rsidR="00C3476D" w:rsidRPr="00B871E6" w:rsidRDefault="00C3476D" w:rsidP="0075692E">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6.4. Поставщик имеет право осуществить в присутствии представителей Потребителя необходимые</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переключения в теплопотребляющих установках, принадлежащих Потребителю, если Поставщик не может</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реализовать с использованием своих объектов принадлежащее ему право ограничения потребления тепловой энергии,</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теплоносителя.</w:t>
      </w:r>
    </w:p>
    <w:p w:rsidR="00C3476D" w:rsidRPr="00B871E6" w:rsidRDefault="00C3476D" w:rsidP="00C3476D">
      <w:pPr>
        <w:autoSpaceDE w:val="0"/>
        <w:autoSpaceDN w:val="0"/>
        <w:adjustRightInd w:val="0"/>
        <w:spacing w:after="0" w:line="240" w:lineRule="auto"/>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Подача тепловой энергии возобновляется после погашения задолженности в полном объеме и оплаты услуг по</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подключению, согласно калькуляции Поставщика.</w:t>
      </w:r>
    </w:p>
    <w:p w:rsidR="00C3476D" w:rsidRPr="00B871E6" w:rsidRDefault="00C3476D" w:rsidP="0075692E">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6.5. После возобновления подачи теплоэнергии Поставщик не обязан поставлять Потребителю недоданное в</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результате введения ограничения или прекращения подачи количество тепловой энергии.</w:t>
      </w:r>
    </w:p>
    <w:p w:rsidR="00C3476D" w:rsidRPr="00B871E6" w:rsidRDefault="00C3476D" w:rsidP="0075692E">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 xml:space="preserve">6.6. Поставщиком при выявлении им факта </w:t>
      </w:r>
      <w:proofErr w:type="spellStart"/>
      <w:r w:rsidRPr="00B871E6">
        <w:rPr>
          <w:rFonts w:ascii="Times New Roman" w:hAnsi="Times New Roman" w:cs="Times New Roman"/>
          <w:color w:val="000000"/>
          <w:sz w:val="20"/>
          <w:szCs w:val="20"/>
        </w:rPr>
        <w:t>без</w:t>
      </w:r>
      <w:r w:rsidR="003E3290">
        <w:rPr>
          <w:rFonts w:ascii="Times New Roman" w:hAnsi="Times New Roman" w:cs="Times New Roman"/>
          <w:color w:val="000000"/>
          <w:sz w:val="20"/>
          <w:szCs w:val="20"/>
        </w:rPr>
        <w:t>контракт</w:t>
      </w:r>
      <w:r w:rsidRPr="00B871E6">
        <w:rPr>
          <w:rFonts w:ascii="Times New Roman" w:hAnsi="Times New Roman" w:cs="Times New Roman"/>
          <w:color w:val="000000"/>
          <w:sz w:val="20"/>
          <w:szCs w:val="20"/>
        </w:rPr>
        <w:t>ного</w:t>
      </w:r>
      <w:proofErr w:type="spellEnd"/>
      <w:r w:rsidRPr="00B871E6">
        <w:rPr>
          <w:rFonts w:ascii="Times New Roman" w:hAnsi="Times New Roman" w:cs="Times New Roman"/>
          <w:color w:val="000000"/>
          <w:sz w:val="20"/>
          <w:szCs w:val="20"/>
        </w:rPr>
        <w:t xml:space="preserve"> потребления тепловой энергии, теплоносителя</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 xml:space="preserve">составляется акт о выявлении </w:t>
      </w:r>
      <w:proofErr w:type="spellStart"/>
      <w:r w:rsidRPr="00B871E6">
        <w:rPr>
          <w:rFonts w:ascii="Times New Roman" w:hAnsi="Times New Roman" w:cs="Times New Roman"/>
          <w:color w:val="000000"/>
          <w:sz w:val="20"/>
          <w:szCs w:val="20"/>
        </w:rPr>
        <w:t>без</w:t>
      </w:r>
      <w:r w:rsidR="003E3290">
        <w:rPr>
          <w:rFonts w:ascii="Times New Roman" w:hAnsi="Times New Roman" w:cs="Times New Roman"/>
          <w:color w:val="000000"/>
          <w:sz w:val="20"/>
          <w:szCs w:val="20"/>
        </w:rPr>
        <w:t>контракт</w:t>
      </w:r>
      <w:r w:rsidRPr="00B871E6">
        <w:rPr>
          <w:rFonts w:ascii="Times New Roman" w:hAnsi="Times New Roman" w:cs="Times New Roman"/>
          <w:color w:val="000000"/>
          <w:sz w:val="20"/>
          <w:szCs w:val="20"/>
        </w:rPr>
        <w:t>ного</w:t>
      </w:r>
      <w:proofErr w:type="spellEnd"/>
      <w:r w:rsidRPr="00B871E6">
        <w:rPr>
          <w:rFonts w:ascii="Times New Roman" w:hAnsi="Times New Roman" w:cs="Times New Roman"/>
          <w:color w:val="000000"/>
          <w:sz w:val="20"/>
          <w:szCs w:val="20"/>
        </w:rPr>
        <w:t xml:space="preserve"> потребления тепловой энергии, теплоносителя. </w:t>
      </w:r>
      <w:proofErr w:type="gramStart"/>
      <w:r w:rsidRPr="00B871E6">
        <w:rPr>
          <w:rFonts w:ascii="Times New Roman" w:hAnsi="Times New Roman" w:cs="Times New Roman"/>
          <w:color w:val="000000"/>
          <w:sz w:val="20"/>
          <w:szCs w:val="20"/>
        </w:rPr>
        <w:t>В указанном акте</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 xml:space="preserve">отражаются сведения о потребителе или об ином лице, осуществивших </w:t>
      </w:r>
      <w:proofErr w:type="spellStart"/>
      <w:r w:rsidRPr="00B871E6">
        <w:rPr>
          <w:rFonts w:ascii="Times New Roman" w:hAnsi="Times New Roman" w:cs="Times New Roman"/>
          <w:color w:val="000000"/>
          <w:sz w:val="20"/>
          <w:szCs w:val="20"/>
        </w:rPr>
        <w:t>без</w:t>
      </w:r>
      <w:r w:rsidR="003E3290">
        <w:rPr>
          <w:rFonts w:ascii="Times New Roman" w:hAnsi="Times New Roman" w:cs="Times New Roman"/>
          <w:color w:val="000000"/>
          <w:sz w:val="20"/>
          <w:szCs w:val="20"/>
        </w:rPr>
        <w:t>контракт</w:t>
      </w:r>
      <w:r w:rsidRPr="00B871E6">
        <w:rPr>
          <w:rFonts w:ascii="Times New Roman" w:hAnsi="Times New Roman" w:cs="Times New Roman"/>
          <w:color w:val="000000"/>
          <w:sz w:val="20"/>
          <w:szCs w:val="20"/>
        </w:rPr>
        <w:t>ное</w:t>
      </w:r>
      <w:proofErr w:type="spellEnd"/>
      <w:r w:rsidRPr="00B871E6">
        <w:rPr>
          <w:rFonts w:ascii="Times New Roman" w:hAnsi="Times New Roman" w:cs="Times New Roman"/>
          <w:color w:val="000000"/>
          <w:sz w:val="20"/>
          <w:szCs w:val="20"/>
        </w:rPr>
        <w:t xml:space="preserve"> потребление тепловой энергии,</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 xml:space="preserve">теплоносителя, о способе и месте осуществления такого </w:t>
      </w:r>
      <w:proofErr w:type="spellStart"/>
      <w:r w:rsidRPr="00B871E6">
        <w:rPr>
          <w:rFonts w:ascii="Times New Roman" w:hAnsi="Times New Roman" w:cs="Times New Roman"/>
          <w:color w:val="000000"/>
          <w:sz w:val="20"/>
          <w:szCs w:val="20"/>
        </w:rPr>
        <w:t>без</w:t>
      </w:r>
      <w:r w:rsidR="003E3290">
        <w:rPr>
          <w:rFonts w:ascii="Times New Roman" w:hAnsi="Times New Roman" w:cs="Times New Roman"/>
          <w:color w:val="000000"/>
          <w:sz w:val="20"/>
          <w:szCs w:val="20"/>
        </w:rPr>
        <w:t>контракт</w:t>
      </w:r>
      <w:r w:rsidRPr="00B871E6">
        <w:rPr>
          <w:rFonts w:ascii="Times New Roman" w:hAnsi="Times New Roman" w:cs="Times New Roman"/>
          <w:color w:val="000000"/>
          <w:sz w:val="20"/>
          <w:szCs w:val="20"/>
        </w:rPr>
        <w:t>ного</w:t>
      </w:r>
      <w:proofErr w:type="spellEnd"/>
      <w:r w:rsidRPr="00B871E6">
        <w:rPr>
          <w:rFonts w:ascii="Times New Roman" w:hAnsi="Times New Roman" w:cs="Times New Roman"/>
          <w:color w:val="000000"/>
          <w:sz w:val="20"/>
          <w:szCs w:val="20"/>
        </w:rPr>
        <w:t xml:space="preserve"> потребления, описание приборов учета на</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момент составления указанного акта, дата предыдущей проверки, объяснения Потребителя или иного лица,</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 xml:space="preserve">осуществивших </w:t>
      </w:r>
      <w:proofErr w:type="spellStart"/>
      <w:r w:rsidRPr="00B871E6">
        <w:rPr>
          <w:rFonts w:ascii="Times New Roman" w:hAnsi="Times New Roman" w:cs="Times New Roman"/>
          <w:color w:val="000000"/>
          <w:sz w:val="20"/>
          <w:szCs w:val="20"/>
        </w:rPr>
        <w:t>без</w:t>
      </w:r>
      <w:r w:rsidR="003E3290">
        <w:rPr>
          <w:rFonts w:ascii="Times New Roman" w:hAnsi="Times New Roman" w:cs="Times New Roman"/>
          <w:color w:val="000000"/>
          <w:sz w:val="20"/>
          <w:szCs w:val="20"/>
        </w:rPr>
        <w:t>контракт</w:t>
      </w:r>
      <w:r w:rsidRPr="00B871E6">
        <w:rPr>
          <w:rFonts w:ascii="Times New Roman" w:hAnsi="Times New Roman" w:cs="Times New Roman"/>
          <w:color w:val="000000"/>
          <w:sz w:val="20"/>
          <w:szCs w:val="20"/>
        </w:rPr>
        <w:t>ное</w:t>
      </w:r>
      <w:proofErr w:type="spellEnd"/>
      <w:r w:rsidRPr="00B871E6">
        <w:rPr>
          <w:rFonts w:ascii="Times New Roman" w:hAnsi="Times New Roman" w:cs="Times New Roman"/>
          <w:color w:val="000000"/>
          <w:sz w:val="20"/>
          <w:szCs w:val="20"/>
        </w:rPr>
        <w:t xml:space="preserve"> потребление тепловой энергии, теплоносителя, относительно факта выявленного</w:t>
      </w:r>
      <w:r w:rsidR="00DD188F" w:rsidRPr="00B871E6">
        <w:rPr>
          <w:rFonts w:ascii="Times New Roman" w:hAnsi="Times New Roman" w:cs="Times New Roman"/>
          <w:color w:val="000000"/>
          <w:sz w:val="20"/>
          <w:szCs w:val="20"/>
        </w:rPr>
        <w:t xml:space="preserve"> </w:t>
      </w:r>
      <w:proofErr w:type="spellStart"/>
      <w:r w:rsidRPr="00B871E6">
        <w:rPr>
          <w:rFonts w:ascii="Times New Roman" w:hAnsi="Times New Roman" w:cs="Times New Roman"/>
          <w:color w:val="000000"/>
          <w:sz w:val="20"/>
          <w:szCs w:val="20"/>
        </w:rPr>
        <w:t>без</w:t>
      </w:r>
      <w:r w:rsidR="003E3290">
        <w:rPr>
          <w:rFonts w:ascii="Times New Roman" w:hAnsi="Times New Roman" w:cs="Times New Roman"/>
          <w:color w:val="000000"/>
          <w:sz w:val="20"/>
          <w:szCs w:val="20"/>
        </w:rPr>
        <w:t>контракт</w:t>
      </w:r>
      <w:r w:rsidRPr="00B871E6">
        <w:rPr>
          <w:rFonts w:ascii="Times New Roman" w:hAnsi="Times New Roman" w:cs="Times New Roman"/>
          <w:color w:val="000000"/>
          <w:sz w:val="20"/>
          <w:szCs w:val="20"/>
        </w:rPr>
        <w:t>ного</w:t>
      </w:r>
      <w:proofErr w:type="spellEnd"/>
      <w:r w:rsidRPr="00B871E6">
        <w:rPr>
          <w:rFonts w:ascii="Times New Roman" w:hAnsi="Times New Roman" w:cs="Times New Roman"/>
          <w:color w:val="000000"/>
          <w:sz w:val="20"/>
          <w:szCs w:val="20"/>
        </w:rPr>
        <w:t xml:space="preserve"> потребления тепловой энергии, теплоносителя и их претензии к составленному</w:t>
      </w:r>
      <w:proofErr w:type="gramEnd"/>
      <w:r w:rsidRPr="00B871E6">
        <w:rPr>
          <w:rFonts w:ascii="Times New Roman" w:hAnsi="Times New Roman" w:cs="Times New Roman"/>
          <w:color w:val="000000"/>
          <w:sz w:val="20"/>
          <w:szCs w:val="20"/>
        </w:rPr>
        <w:t xml:space="preserve"> акту (в случае наличия</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этих претензий). При составлении указанного акта должны присутствовать Потребитель или иное</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лицо,</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 xml:space="preserve">осуществившие </w:t>
      </w:r>
      <w:proofErr w:type="spellStart"/>
      <w:r w:rsidRPr="00B871E6">
        <w:rPr>
          <w:rFonts w:ascii="Times New Roman" w:hAnsi="Times New Roman" w:cs="Times New Roman"/>
          <w:color w:val="000000"/>
          <w:sz w:val="20"/>
          <w:szCs w:val="20"/>
        </w:rPr>
        <w:t>без</w:t>
      </w:r>
      <w:r w:rsidR="003E3290">
        <w:rPr>
          <w:rFonts w:ascii="Times New Roman" w:hAnsi="Times New Roman" w:cs="Times New Roman"/>
          <w:color w:val="000000"/>
          <w:sz w:val="20"/>
          <w:szCs w:val="20"/>
        </w:rPr>
        <w:t>контракт</w:t>
      </w:r>
      <w:r w:rsidRPr="00B871E6">
        <w:rPr>
          <w:rFonts w:ascii="Times New Roman" w:hAnsi="Times New Roman" w:cs="Times New Roman"/>
          <w:color w:val="000000"/>
          <w:sz w:val="20"/>
          <w:szCs w:val="20"/>
        </w:rPr>
        <w:t>ное</w:t>
      </w:r>
      <w:proofErr w:type="spellEnd"/>
      <w:r w:rsidRPr="00B871E6">
        <w:rPr>
          <w:rFonts w:ascii="Times New Roman" w:hAnsi="Times New Roman" w:cs="Times New Roman"/>
          <w:color w:val="000000"/>
          <w:sz w:val="20"/>
          <w:szCs w:val="20"/>
        </w:rPr>
        <w:t xml:space="preserve"> потребление тепловой энергии, теплоносителя, либо их представители. Отказ</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 xml:space="preserve">потребителя или иного лица, осуществивших </w:t>
      </w:r>
      <w:proofErr w:type="spellStart"/>
      <w:r w:rsidRPr="00B871E6">
        <w:rPr>
          <w:rFonts w:ascii="Times New Roman" w:hAnsi="Times New Roman" w:cs="Times New Roman"/>
          <w:color w:val="000000"/>
          <w:sz w:val="20"/>
          <w:szCs w:val="20"/>
        </w:rPr>
        <w:t>без</w:t>
      </w:r>
      <w:r w:rsidR="003E3290">
        <w:rPr>
          <w:rFonts w:ascii="Times New Roman" w:hAnsi="Times New Roman" w:cs="Times New Roman"/>
          <w:color w:val="000000"/>
          <w:sz w:val="20"/>
          <w:szCs w:val="20"/>
        </w:rPr>
        <w:t>контракт</w:t>
      </w:r>
      <w:r w:rsidRPr="00B871E6">
        <w:rPr>
          <w:rFonts w:ascii="Times New Roman" w:hAnsi="Times New Roman" w:cs="Times New Roman"/>
          <w:color w:val="000000"/>
          <w:sz w:val="20"/>
          <w:szCs w:val="20"/>
        </w:rPr>
        <w:t>ное</w:t>
      </w:r>
      <w:proofErr w:type="spellEnd"/>
      <w:r w:rsidRPr="00B871E6">
        <w:rPr>
          <w:rFonts w:ascii="Times New Roman" w:hAnsi="Times New Roman" w:cs="Times New Roman"/>
          <w:color w:val="000000"/>
          <w:sz w:val="20"/>
          <w:szCs w:val="20"/>
        </w:rPr>
        <w:t xml:space="preserve"> потребление тепловой энергии, теплоносителя, либо их</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представителей от подписания составленного акта, а также их отказ от присутствия при его составлении отражается с</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указанием причин этого отказа в указанном акте или в отдельном акте, составленном в присутствии двух</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незаинтересованных лиц и подписанном ими.</w:t>
      </w:r>
    </w:p>
    <w:p w:rsidR="00C3476D" w:rsidRPr="00B871E6" w:rsidRDefault="00C3476D" w:rsidP="0075692E">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 xml:space="preserve">6.7. Расчет объема </w:t>
      </w:r>
      <w:proofErr w:type="spellStart"/>
      <w:r w:rsidRPr="00B871E6">
        <w:rPr>
          <w:rFonts w:ascii="Times New Roman" w:hAnsi="Times New Roman" w:cs="Times New Roman"/>
          <w:color w:val="000000"/>
          <w:sz w:val="20"/>
          <w:szCs w:val="20"/>
        </w:rPr>
        <w:t>без</w:t>
      </w:r>
      <w:r w:rsidR="003E3290">
        <w:rPr>
          <w:rFonts w:ascii="Times New Roman" w:hAnsi="Times New Roman" w:cs="Times New Roman"/>
          <w:color w:val="000000"/>
          <w:sz w:val="20"/>
          <w:szCs w:val="20"/>
        </w:rPr>
        <w:t>контракт</w:t>
      </w:r>
      <w:r w:rsidRPr="00B871E6">
        <w:rPr>
          <w:rFonts w:ascii="Times New Roman" w:hAnsi="Times New Roman" w:cs="Times New Roman"/>
          <w:color w:val="000000"/>
          <w:sz w:val="20"/>
          <w:szCs w:val="20"/>
        </w:rPr>
        <w:t>ного</w:t>
      </w:r>
      <w:proofErr w:type="spellEnd"/>
      <w:r w:rsidRPr="00B871E6">
        <w:rPr>
          <w:rFonts w:ascii="Times New Roman" w:hAnsi="Times New Roman" w:cs="Times New Roman"/>
          <w:color w:val="000000"/>
          <w:sz w:val="20"/>
          <w:szCs w:val="20"/>
        </w:rPr>
        <w:t xml:space="preserve"> потребления тепловой энергии, теплоносителя и их стоимости осуществляется</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 xml:space="preserve">Поставщиком в течение пяти рабочих дней со дня составления акта о выявлении </w:t>
      </w:r>
      <w:proofErr w:type="spellStart"/>
      <w:r w:rsidRPr="00B871E6">
        <w:rPr>
          <w:rFonts w:ascii="Times New Roman" w:hAnsi="Times New Roman" w:cs="Times New Roman"/>
          <w:color w:val="000000"/>
          <w:sz w:val="20"/>
          <w:szCs w:val="20"/>
        </w:rPr>
        <w:t>без</w:t>
      </w:r>
      <w:r w:rsidR="003E3290">
        <w:rPr>
          <w:rFonts w:ascii="Times New Roman" w:hAnsi="Times New Roman" w:cs="Times New Roman"/>
          <w:color w:val="000000"/>
          <w:sz w:val="20"/>
          <w:szCs w:val="20"/>
        </w:rPr>
        <w:t>контракт</w:t>
      </w:r>
      <w:r w:rsidRPr="00B871E6">
        <w:rPr>
          <w:rFonts w:ascii="Times New Roman" w:hAnsi="Times New Roman" w:cs="Times New Roman"/>
          <w:color w:val="000000"/>
          <w:sz w:val="20"/>
          <w:szCs w:val="20"/>
        </w:rPr>
        <w:t>ного</w:t>
      </w:r>
      <w:proofErr w:type="spellEnd"/>
      <w:r w:rsidRPr="00B871E6">
        <w:rPr>
          <w:rFonts w:ascii="Times New Roman" w:hAnsi="Times New Roman" w:cs="Times New Roman"/>
          <w:color w:val="000000"/>
          <w:sz w:val="20"/>
          <w:szCs w:val="20"/>
        </w:rPr>
        <w:t xml:space="preserve"> потребления</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тепловой энергии, теплоносителя на основании указанного акта, документов, представленных Потребителем или</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 xml:space="preserve">иным лицом, осуществившими </w:t>
      </w:r>
      <w:proofErr w:type="spellStart"/>
      <w:r w:rsidRPr="00B871E6">
        <w:rPr>
          <w:rFonts w:ascii="Times New Roman" w:hAnsi="Times New Roman" w:cs="Times New Roman"/>
          <w:color w:val="000000"/>
          <w:sz w:val="20"/>
          <w:szCs w:val="20"/>
        </w:rPr>
        <w:t>без</w:t>
      </w:r>
      <w:r w:rsidR="003E3290">
        <w:rPr>
          <w:rFonts w:ascii="Times New Roman" w:hAnsi="Times New Roman" w:cs="Times New Roman"/>
          <w:color w:val="000000"/>
          <w:sz w:val="20"/>
          <w:szCs w:val="20"/>
        </w:rPr>
        <w:t>контракт</w:t>
      </w:r>
      <w:r w:rsidRPr="00B871E6">
        <w:rPr>
          <w:rFonts w:ascii="Times New Roman" w:hAnsi="Times New Roman" w:cs="Times New Roman"/>
          <w:color w:val="000000"/>
          <w:sz w:val="20"/>
          <w:szCs w:val="20"/>
        </w:rPr>
        <w:t>ное</w:t>
      </w:r>
      <w:proofErr w:type="spellEnd"/>
      <w:r w:rsidRPr="00B871E6">
        <w:rPr>
          <w:rFonts w:ascii="Times New Roman" w:hAnsi="Times New Roman" w:cs="Times New Roman"/>
          <w:color w:val="000000"/>
          <w:sz w:val="20"/>
          <w:szCs w:val="20"/>
        </w:rPr>
        <w:t xml:space="preserve"> потребление тепловой энергии, теплоносителя. Объем </w:t>
      </w:r>
      <w:proofErr w:type="spellStart"/>
      <w:r w:rsidRPr="00B871E6">
        <w:rPr>
          <w:rFonts w:ascii="Times New Roman" w:hAnsi="Times New Roman" w:cs="Times New Roman"/>
          <w:color w:val="000000"/>
          <w:sz w:val="20"/>
          <w:szCs w:val="20"/>
        </w:rPr>
        <w:t>без</w:t>
      </w:r>
      <w:r w:rsidR="003E3290">
        <w:rPr>
          <w:rFonts w:ascii="Times New Roman" w:hAnsi="Times New Roman" w:cs="Times New Roman"/>
          <w:color w:val="000000"/>
          <w:sz w:val="20"/>
          <w:szCs w:val="20"/>
        </w:rPr>
        <w:t>контракт</w:t>
      </w:r>
      <w:r w:rsidRPr="00B871E6">
        <w:rPr>
          <w:rFonts w:ascii="Times New Roman" w:hAnsi="Times New Roman" w:cs="Times New Roman"/>
          <w:color w:val="000000"/>
          <w:sz w:val="20"/>
          <w:szCs w:val="20"/>
        </w:rPr>
        <w:t>ного</w:t>
      </w:r>
      <w:proofErr w:type="spellEnd"/>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 xml:space="preserve">потребления тепловой энергии, теплоносителя определяется за весь период, истекший </w:t>
      </w:r>
      <w:proofErr w:type="gramStart"/>
      <w:r w:rsidRPr="00B871E6">
        <w:rPr>
          <w:rFonts w:ascii="Times New Roman" w:hAnsi="Times New Roman" w:cs="Times New Roman"/>
          <w:color w:val="000000"/>
          <w:sz w:val="20"/>
          <w:szCs w:val="20"/>
        </w:rPr>
        <w:t>с даты</w:t>
      </w:r>
      <w:proofErr w:type="gramEnd"/>
      <w:r w:rsidRPr="00B871E6">
        <w:rPr>
          <w:rFonts w:ascii="Times New Roman" w:hAnsi="Times New Roman" w:cs="Times New Roman"/>
          <w:color w:val="000000"/>
          <w:sz w:val="20"/>
          <w:szCs w:val="20"/>
        </w:rPr>
        <w:t xml:space="preserve"> предыдущей проверки, в</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 xml:space="preserve">месте осуществления </w:t>
      </w:r>
      <w:proofErr w:type="spellStart"/>
      <w:r w:rsidRPr="00B871E6">
        <w:rPr>
          <w:rFonts w:ascii="Times New Roman" w:hAnsi="Times New Roman" w:cs="Times New Roman"/>
          <w:color w:val="000000"/>
          <w:sz w:val="20"/>
          <w:szCs w:val="20"/>
        </w:rPr>
        <w:t>без</w:t>
      </w:r>
      <w:r w:rsidR="003E3290">
        <w:rPr>
          <w:rFonts w:ascii="Times New Roman" w:hAnsi="Times New Roman" w:cs="Times New Roman"/>
          <w:color w:val="000000"/>
          <w:sz w:val="20"/>
          <w:szCs w:val="20"/>
        </w:rPr>
        <w:t>контракт</w:t>
      </w:r>
      <w:r w:rsidRPr="00B871E6">
        <w:rPr>
          <w:rFonts w:ascii="Times New Roman" w:hAnsi="Times New Roman" w:cs="Times New Roman"/>
          <w:color w:val="000000"/>
          <w:sz w:val="20"/>
          <w:szCs w:val="20"/>
        </w:rPr>
        <w:t>ного</w:t>
      </w:r>
      <w:proofErr w:type="spellEnd"/>
      <w:r w:rsidRPr="00B871E6">
        <w:rPr>
          <w:rFonts w:ascii="Times New Roman" w:hAnsi="Times New Roman" w:cs="Times New Roman"/>
          <w:color w:val="000000"/>
          <w:sz w:val="20"/>
          <w:szCs w:val="20"/>
        </w:rPr>
        <w:t xml:space="preserve"> потребления тепловой энергии, теплоносителя, но не более чем за три года.</w:t>
      </w:r>
    </w:p>
    <w:p w:rsidR="00C3476D" w:rsidRDefault="00C3476D" w:rsidP="0075692E">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 xml:space="preserve">6.8. </w:t>
      </w:r>
      <w:proofErr w:type="gramStart"/>
      <w:r w:rsidRPr="00B871E6">
        <w:rPr>
          <w:rFonts w:ascii="Times New Roman" w:hAnsi="Times New Roman" w:cs="Times New Roman"/>
          <w:color w:val="000000"/>
          <w:sz w:val="20"/>
          <w:szCs w:val="20"/>
        </w:rPr>
        <w:t xml:space="preserve">Стоимость тепловой энергии, теплоносителя, полученных в результате </w:t>
      </w:r>
      <w:proofErr w:type="spellStart"/>
      <w:r w:rsidRPr="00B871E6">
        <w:rPr>
          <w:rFonts w:ascii="Times New Roman" w:hAnsi="Times New Roman" w:cs="Times New Roman"/>
          <w:color w:val="000000"/>
          <w:sz w:val="20"/>
          <w:szCs w:val="20"/>
        </w:rPr>
        <w:t>без</w:t>
      </w:r>
      <w:r w:rsidR="003E3290">
        <w:rPr>
          <w:rFonts w:ascii="Times New Roman" w:hAnsi="Times New Roman" w:cs="Times New Roman"/>
          <w:color w:val="000000"/>
          <w:sz w:val="20"/>
          <w:szCs w:val="20"/>
        </w:rPr>
        <w:t>контракт</w:t>
      </w:r>
      <w:r w:rsidRPr="00B871E6">
        <w:rPr>
          <w:rFonts w:ascii="Times New Roman" w:hAnsi="Times New Roman" w:cs="Times New Roman"/>
          <w:color w:val="000000"/>
          <w:sz w:val="20"/>
          <w:szCs w:val="20"/>
        </w:rPr>
        <w:t>ного</w:t>
      </w:r>
      <w:proofErr w:type="spellEnd"/>
      <w:r w:rsidRPr="00B871E6">
        <w:rPr>
          <w:rFonts w:ascii="Times New Roman" w:hAnsi="Times New Roman" w:cs="Times New Roman"/>
          <w:color w:val="000000"/>
          <w:sz w:val="20"/>
          <w:szCs w:val="20"/>
        </w:rPr>
        <w:t xml:space="preserve"> потребления</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тепловой энергии, теплоносителя, определяется в соответствии с действующими на дату взыскания тарифами на</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тепловую энергию, теплоноситель с учетом стоимости услуг по передаче тепловой энергии и подлежит оплате</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Потребителем в пятнадцатидневный срок с момента получения соответствующего требования Поставщика.</w:t>
      </w:r>
      <w:proofErr w:type="gramEnd"/>
      <w:r w:rsidRPr="00B871E6">
        <w:rPr>
          <w:rFonts w:ascii="Times New Roman" w:hAnsi="Times New Roman" w:cs="Times New Roman"/>
          <w:color w:val="000000"/>
          <w:sz w:val="20"/>
          <w:szCs w:val="20"/>
        </w:rPr>
        <w:t xml:space="preserve"> В случае</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неоплаты в указанный срок Потребителем тепловой энергии, теплоносителя, стоимости тепловой энергии,</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 xml:space="preserve">теплоносителя, </w:t>
      </w:r>
      <w:proofErr w:type="gramStart"/>
      <w:r w:rsidRPr="00B871E6">
        <w:rPr>
          <w:rFonts w:ascii="Times New Roman" w:hAnsi="Times New Roman" w:cs="Times New Roman"/>
          <w:color w:val="000000"/>
          <w:sz w:val="20"/>
          <w:szCs w:val="20"/>
        </w:rPr>
        <w:t>полученных</w:t>
      </w:r>
      <w:proofErr w:type="gramEnd"/>
      <w:r w:rsidRPr="00B871E6">
        <w:rPr>
          <w:rFonts w:ascii="Times New Roman" w:hAnsi="Times New Roman" w:cs="Times New Roman"/>
          <w:color w:val="000000"/>
          <w:sz w:val="20"/>
          <w:szCs w:val="20"/>
        </w:rPr>
        <w:t xml:space="preserve"> в результате </w:t>
      </w:r>
      <w:proofErr w:type="spellStart"/>
      <w:r w:rsidRPr="00B871E6">
        <w:rPr>
          <w:rFonts w:ascii="Times New Roman" w:hAnsi="Times New Roman" w:cs="Times New Roman"/>
          <w:color w:val="000000"/>
          <w:sz w:val="20"/>
          <w:szCs w:val="20"/>
        </w:rPr>
        <w:t>без</w:t>
      </w:r>
      <w:r w:rsidR="003E3290">
        <w:rPr>
          <w:rFonts w:ascii="Times New Roman" w:hAnsi="Times New Roman" w:cs="Times New Roman"/>
          <w:color w:val="000000"/>
          <w:sz w:val="20"/>
          <w:szCs w:val="20"/>
        </w:rPr>
        <w:t>контракт</w:t>
      </w:r>
      <w:r w:rsidRPr="00B871E6">
        <w:rPr>
          <w:rFonts w:ascii="Times New Roman" w:hAnsi="Times New Roman" w:cs="Times New Roman"/>
          <w:color w:val="000000"/>
          <w:sz w:val="20"/>
          <w:szCs w:val="20"/>
        </w:rPr>
        <w:t>ного</w:t>
      </w:r>
      <w:proofErr w:type="spellEnd"/>
      <w:r w:rsidRPr="00B871E6">
        <w:rPr>
          <w:rFonts w:ascii="Times New Roman" w:hAnsi="Times New Roman" w:cs="Times New Roman"/>
          <w:color w:val="000000"/>
          <w:sz w:val="20"/>
          <w:szCs w:val="20"/>
        </w:rPr>
        <w:t xml:space="preserve"> потребления, Поставщик вправе прекратить подачу тепловой</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энергии, теплоносителя и взыскать с потребителя убытки в полуторакратном размере стоимости тепловой энергии,</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 xml:space="preserve">теплоносителя, полученных в результате </w:t>
      </w:r>
      <w:proofErr w:type="spellStart"/>
      <w:r w:rsidRPr="00B871E6">
        <w:rPr>
          <w:rFonts w:ascii="Times New Roman" w:hAnsi="Times New Roman" w:cs="Times New Roman"/>
          <w:color w:val="000000"/>
          <w:sz w:val="20"/>
          <w:szCs w:val="20"/>
        </w:rPr>
        <w:t>без</w:t>
      </w:r>
      <w:r w:rsidR="003E3290">
        <w:rPr>
          <w:rFonts w:ascii="Times New Roman" w:hAnsi="Times New Roman" w:cs="Times New Roman"/>
          <w:color w:val="000000"/>
          <w:sz w:val="20"/>
          <w:szCs w:val="20"/>
        </w:rPr>
        <w:t>контракт</w:t>
      </w:r>
      <w:r w:rsidRPr="00B871E6">
        <w:rPr>
          <w:rFonts w:ascii="Times New Roman" w:hAnsi="Times New Roman" w:cs="Times New Roman"/>
          <w:color w:val="000000"/>
          <w:sz w:val="20"/>
          <w:szCs w:val="20"/>
        </w:rPr>
        <w:t>ного</w:t>
      </w:r>
      <w:proofErr w:type="spellEnd"/>
      <w:r w:rsidRPr="00B871E6">
        <w:rPr>
          <w:rFonts w:ascii="Times New Roman" w:hAnsi="Times New Roman" w:cs="Times New Roman"/>
          <w:color w:val="000000"/>
          <w:sz w:val="20"/>
          <w:szCs w:val="20"/>
        </w:rPr>
        <w:t xml:space="preserve"> потребления тепловой энергии, теплоносителя.</w:t>
      </w:r>
    </w:p>
    <w:p w:rsidR="00F06F41" w:rsidRDefault="00F06F41" w:rsidP="0075692E">
      <w:pPr>
        <w:autoSpaceDE w:val="0"/>
        <w:autoSpaceDN w:val="0"/>
        <w:adjustRightInd w:val="0"/>
        <w:spacing w:after="0" w:line="240" w:lineRule="auto"/>
        <w:ind w:firstLine="708"/>
        <w:jc w:val="both"/>
        <w:rPr>
          <w:rFonts w:ascii="Times New Roman" w:hAnsi="Times New Roman" w:cs="Times New Roman"/>
          <w:sz w:val="20"/>
          <w:szCs w:val="20"/>
        </w:rPr>
      </w:pPr>
      <w:r w:rsidRPr="00F06F41">
        <w:rPr>
          <w:rFonts w:ascii="Times New Roman" w:hAnsi="Times New Roman" w:cs="Times New Roman"/>
          <w:sz w:val="20"/>
          <w:szCs w:val="20"/>
        </w:rPr>
        <w:t xml:space="preserve">6.9. </w:t>
      </w:r>
      <w:proofErr w:type="gramStart"/>
      <w:r w:rsidRPr="00F06F41">
        <w:rPr>
          <w:rFonts w:ascii="Times New Roman" w:hAnsi="Times New Roman" w:cs="Times New Roman"/>
          <w:sz w:val="20"/>
          <w:szCs w:val="20"/>
        </w:rPr>
        <w:t xml:space="preserve">Поставщик, вправе временно прекратить или ограничить горячее водоснабжение Потребителя в случаях, установленных Федеральным законом </w:t>
      </w:r>
      <w:r w:rsidR="00643F05" w:rsidRPr="00F940A5">
        <w:rPr>
          <w:rFonts w:ascii="PT Serif" w:hAnsi="PT Serif"/>
          <w:sz w:val="20"/>
          <w:szCs w:val="20"/>
          <w:shd w:val="clear" w:color="auto" w:fill="FFFFFF"/>
        </w:rPr>
        <w:t>от 7 декабря 2011 г. N 416-ФЗ</w:t>
      </w:r>
      <w:r w:rsidR="00643F05" w:rsidRPr="00F940A5">
        <w:rPr>
          <w:rStyle w:val="apple-converted-space"/>
          <w:rFonts w:ascii="PT Serif" w:hAnsi="PT Serif"/>
          <w:sz w:val="20"/>
          <w:szCs w:val="20"/>
          <w:shd w:val="clear" w:color="auto" w:fill="FFFFFF"/>
        </w:rPr>
        <w:t> </w:t>
      </w:r>
      <w:r w:rsidR="00643F05" w:rsidRPr="00F940A5">
        <w:rPr>
          <w:rFonts w:ascii="Times New Roman" w:hAnsi="Times New Roman" w:cs="Times New Roman"/>
          <w:sz w:val="20"/>
          <w:szCs w:val="20"/>
        </w:rPr>
        <w:t xml:space="preserve"> </w:t>
      </w:r>
      <w:r w:rsidRPr="00F06F41">
        <w:rPr>
          <w:rFonts w:ascii="Times New Roman" w:hAnsi="Times New Roman" w:cs="Times New Roman"/>
          <w:sz w:val="20"/>
          <w:szCs w:val="20"/>
        </w:rPr>
        <w:t xml:space="preserve">"О водоснабжении и водоотведении", и при условии соблюдения порядка временного прекращения или ограничения горячего </w:t>
      </w:r>
      <w:r w:rsidRPr="00F06F41">
        <w:rPr>
          <w:rFonts w:ascii="Times New Roman" w:hAnsi="Times New Roman" w:cs="Times New Roman"/>
          <w:sz w:val="20"/>
          <w:szCs w:val="20"/>
        </w:rPr>
        <w:lastRenderedPageBreak/>
        <w:t>водоснабжения, установленного Правилами горячего водоснабжения, утвержденными постановлением Правительства Российской Федерации от 29 июля 2013 г. N 642.</w:t>
      </w:r>
      <w:proofErr w:type="gramEnd"/>
    </w:p>
    <w:p w:rsidR="00F06F41" w:rsidRDefault="00F06F41" w:rsidP="0075692E">
      <w:pPr>
        <w:autoSpaceDE w:val="0"/>
        <w:autoSpaceDN w:val="0"/>
        <w:adjustRightInd w:val="0"/>
        <w:spacing w:after="0" w:line="240" w:lineRule="auto"/>
        <w:ind w:firstLine="708"/>
        <w:jc w:val="both"/>
        <w:rPr>
          <w:rFonts w:ascii="Times New Roman" w:hAnsi="Times New Roman" w:cs="Times New Roman"/>
          <w:sz w:val="20"/>
          <w:szCs w:val="20"/>
        </w:rPr>
      </w:pPr>
      <w:r w:rsidRPr="00F06F41">
        <w:rPr>
          <w:rFonts w:ascii="Times New Roman" w:hAnsi="Times New Roman" w:cs="Times New Roman"/>
          <w:sz w:val="20"/>
          <w:szCs w:val="20"/>
        </w:rPr>
        <w:t>6.10. Поставщик в течение 1</w:t>
      </w:r>
      <w:r>
        <w:rPr>
          <w:rFonts w:ascii="Times New Roman" w:hAnsi="Times New Roman" w:cs="Times New Roman"/>
          <w:sz w:val="20"/>
          <w:szCs w:val="20"/>
        </w:rPr>
        <w:t xml:space="preserve"> </w:t>
      </w:r>
      <w:r w:rsidRPr="00F06F41">
        <w:rPr>
          <w:rFonts w:ascii="Times New Roman" w:hAnsi="Times New Roman" w:cs="Times New Roman"/>
          <w:sz w:val="20"/>
          <w:szCs w:val="20"/>
        </w:rPr>
        <w:t>суток со дня временного прекращения или ограничения горячего водоснабжения уведомляет о таком прекращении или ограничении Потребителя и орган местного самоуправления, в случае если это предусмотрено действующим законодательством.</w:t>
      </w:r>
    </w:p>
    <w:p w:rsidR="00F06F41" w:rsidRDefault="00F06F41" w:rsidP="0075692E">
      <w:pPr>
        <w:autoSpaceDE w:val="0"/>
        <w:autoSpaceDN w:val="0"/>
        <w:adjustRightInd w:val="0"/>
        <w:spacing w:after="0" w:line="240" w:lineRule="auto"/>
        <w:ind w:firstLine="708"/>
        <w:jc w:val="both"/>
        <w:rPr>
          <w:rFonts w:ascii="Times New Roman" w:hAnsi="Times New Roman" w:cs="Times New Roman"/>
          <w:sz w:val="20"/>
          <w:szCs w:val="20"/>
        </w:rPr>
      </w:pPr>
      <w:r w:rsidRPr="00F06F41">
        <w:rPr>
          <w:rFonts w:ascii="Times New Roman" w:hAnsi="Times New Roman" w:cs="Times New Roman"/>
          <w:sz w:val="20"/>
          <w:szCs w:val="20"/>
        </w:rPr>
        <w:t xml:space="preserve">6.11. Уведомление о временном прекращении или ограничении горячего водоснабжения, а также уведомление о снятии такого прекращения или ограничения и возобновлении горячего водоснабжения направляется Потребителю любыми доступными способами (почтовым отправлением, </w:t>
      </w:r>
      <w:proofErr w:type="spellStart"/>
      <w:r w:rsidRPr="00F06F41">
        <w:rPr>
          <w:rFonts w:ascii="Times New Roman" w:hAnsi="Times New Roman" w:cs="Times New Roman"/>
          <w:sz w:val="20"/>
          <w:szCs w:val="20"/>
        </w:rPr>
        <w:t>факсограммой</w:t>
      </w:r>
      <w:proofErr w:type="spellEnd"/>
      <w:r w:rsidRPr="00F06F41">
        <w:rPr>
          <w:rFonts w:ascii="Times New Roman" w:hAnsi="Times New Roman" w:cs="Times New Roman"/>
          <w:sz w:val="20"/>
          <w:szCs w:val="20"/>
        </w:rPr>
        <w:t>, телефонограммой или с использованием информационно-телекоммуникационной сети "Интернет"), позволяющими подтвердить получение такого уведомления.</w:t>
      </w:r>
    </w:p>
    <w:p w:rsidR="00F06F41" w:rsidRDefault="00F06F41" w:rsidP="0075692E">
      <w:pPr>
        <w:autoSpaceDE w:val="0"/>
        <w:autoSpaceDN w:val="0"/>
        <w:adjustRightInd w:val="0"/>
        <w:spacing w:after="0" w:line="240" w:lineRule="auto"/>
        <w:ind w:firstLine="708"/>
        <w:jc w:val="both"/>
        <w:rPr>
          <w:rFonts w:ascii="Times New Roman" w:hAnsi="Times New Roman" w:cs="Times New Roman"/>
          <w:sz w:val="20"/>
          <w:szCs w:val="20"/>
        </w:rPr>
      </w:pPr>
      <w:r w:rsidRPr="00F06F41">
        <w:rPr>
          <w:rFonts w:ascii="Times New Roman" w:hAnsi="Times New Roman" w:cs="Times New Roman"/>
          <w:sz w:val="20"/>
          <w:szCs w:val="20"/>
        </w:rPr>
        <w:t>6.12. Контроль качества подаваемой горячей воды осуществляется в соответствии с законодательством Российской Федерации в области обеспечения санитарно-эпидемиологического благополучия населения:</w:t>
      </w:r>
    </w:p>
    <w:p w:rsidR="00F06F41" w:rsidRDefault="00F06F41" w:rsidP="0075692E">
      <w:pPr>
        <w:autoSpaceDE w:val="0"/>
        <w:autoSpaceDN w:val="0"/>
        <w:adjustRightInd w:val="0"/>
        <w:spacing w:after="0" w:line="240" w:lineRule="auto"/>
        <w:ind w:firstLine="708"/>
        <w:jc w:val="both"/>
        <w:rPr>
          <w:rFonts w:ascii="Times New Roman" w:hAnsi="Times New Roman" w:cs="Times New Roman"/>
          <w:sz w:val="20"/>
          <w:szCs w:val="20"/>
        </w:rPr>
      </w:pPr>
      <w:r w:rsidRPr="00F06F41">
        <w:rPr>
          <w:rFonts w:ascii="Times New Roman" w:hAnsi="Times New Roman" w:cs="Times New Roman"/>
          <w:sz w:val="20"/>
          <w:szCs w:val="20"/>
        </w:rPr>
        <w:t>а) по инициативе и за счет Потребителя;</w:t>
      </w:r>
    </w:p>
    <w:p w:rsidR="00F06F41" w:rsidRDefault="00F06F41" w:rsidP="0075692E">
      <w:pPr>
        <w:autoSpaceDE w:val="0"/>
        <w:autoSpaceDN w:val="0"/>
        <w:adjustRightInd w:val="0"/>
        <w:spacing w:after="0" w:line="240" w:lineRule="auto"/>
        <w:ind w:firstLine="708"/>
        <w:jc w:val="both"/>
        <w:rPr>
          <w:rFonts w:ascii="Times New Roman" w:hAnsi="Times New Roman" w:cs="Times New Roman"/>
          <w:sz w:val="20"/>
          <w:szCs w:val="20"/>
        </w:rPr>
      </w:pPr>
      <w:r w:rsidRPr="00F06F41">
        <w:rPr>
          <w:rFonts w:ascii="Times New Roman" w:hAnsi="Times New Roman" w:cs="Times New Roman"/>
          <w:sz w:val="20"/>
          <w:szCs w:val="20"/>
        </w:rPr>
        <w:t xml:space="preserve">б) на основании </w:t>
      </w:r>
      <w:proofErr w:type="gramStart"/>
      <w:r w:rsidRPr="00F06F41">
        <w:rPr>
          <w:rFonts w:ascii="Times New Roman" w:hAnsi="Times New Roman" w:cs="Times New Roman"/>
          <w:sz w:val="20"/>
          <w:szCs w:val="20"/>
        </w:rPr>
        <w:t>программы производственного контроля качества горячей воды Поставщика</w:t>
      </w:r>
      <w:proofErr w:type="gramEnd"/>
      <w:r w:rsidRPr="00F06F41">
        <w:rPr>
          <w:rFonts w:ascii="Times New Roman" w:hAnsi="Times New Roman" w:cs="Times New Roman"/>
          <w:sz w:val="20"/>
          <w:szCs w:val="20"/>
        </w:rPr>
        <w:t>;</w:t>
      </w:r>
    </w:p>
    <w:p w:rsidR="00F06F41" w:rsidRDefault="00F06F41" w:rsidP="0075692E">
      <w:pPr>
        <w:autoSpaceDE w:val="0"/>
        <w:autoSpaceDN w:val="0"/>
        <w:adjustRightInd w:val="0"/>
        <w:spacing w:after="0" w:line="240" w:lineRule="auto"/>
        <w:ind w:firstLine="708"/>
        <w:jc w:val="both"/>
        <w:rPr>
          <w:rFonts w:ascii="Times New Roman" w:hAnsi="Times New Roman" w:cs="Times New Roman"/>
          <w:sz w:val="20"/>
          <w:szCs w:val="20"/>
        </w:rPr>
      </w:pPr>
      <w:r w:rsidRPr="00F06F41">
        <w:rPr>
          <w:rFonts w:ascii="Times New Roman" w:hAnsi="Times New Roman" w:cs="Times New Roman"/>
          <w:sz w:val="20"/>
          <w:szCs w:val="20"/>
        </w:rPr>
        <w:t>в) при осуществлении федерального государственного санитарно-эпидемиологического контроля уполномоченным территориальным органом федерального органа исполнительной власти.</w:t>
      </w:r>
    </w:p>
    <w:p w:rsidR="004B26C1" w:rsidRDefault="004B26C1" w:rsidP="004B26C1">
      <w:pPr>
        <w:autoSpaceDE w:val="0"/>
        <w:autoSpaceDN w:val="0"/>
        <w:adjustRightInd w:val="0"/>
        <w:spacing w:after="0" w:line="240" w:lineRule="auto"/>
        <w:ind w:firstLine="708"/>
        <w:jc w:val="both"/>
        <w:rPr>
          <w:rFonts w:ascii="Times New Roman" w:hAnsi="Times New Roman" w:cs="Times New Roman"/>
          <w:sz w:val="20"/>
          <w:szCs w:val="20"/>
        </w:rPr>
      </w:pPr>
      <w:r w:rsidRPr="00F06F41">
        <w:rPr>
          <w:rFonts w:ascii="Times New Roman" w:hAnsi="Times New Roman" w:cs="Times New Roman"/>
          <w:sz w:val="20"/>
          <w:szCs w:val="20"/>
        </w:rPr>
        <w:t xml:space="preserve">6.13. </w:t>
      </w:r>
      <w:r>
        <w:rPr>
          <w:rFonts w:ascii="Times New Roman" w:hAnsi="Times New Roman" w:cs="Times New Roman"/>
          <w:sz w:val="20"/>
          <w:szCs w:val="20"/>
        </w:rPr>
        <w:t>К</w:t>
      </w:r>
      <w:r w:rsidRPr="00F06F41">
        <w:rPr>
          <w:rFonts w:ascii="Times New Roman" w:hAnsi="Times New Roman" w:cs="Times New Roman"/>
          <w:sz w:val="20"/>
          <w:szCs w:val="20"/>
        </w:rPr>
        <w:t>ачеств</w:t>
      </w:r>
      <w:r>
        <w:rPr>
          <w:rFonts w:ascii="Times New Roman" w:hAnsi="Times New Roman" w:cs="Times New Roman"/>
          <w:sz w:val="20"/>
          <w:szCs w:val="20"/>
        </w:rPr>
        <w:t>о</w:t>
      </w:r>
      <w:r w:rsidRPr="00F06F41">
        <w:rPr>
          <w:rFonts w:ascii="Times New Roman" w:hAnsi="Times New Roman" w:cs="Times New Roman"/>
          <w:sz w:val="20"/>
          <w:szCs w:val="20"/>
        </w:rPr>
        <w:t xml:space="preserve"> горячей воды </w:t>
      </w:r>
      <w:r>
        <w:rPr>
          <w:rFonts w:ascii="Times New Roman" w:hAnsi="Times New Roman" w:cs="Times New Roman"/>
          <w:sz w:val="20"/>
          <w:szCs w:val="20"/>
        </w:rPr>
        <w:t xml:space="preserve">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w:t>
      </w:r>
      <w:proofErr w:type="gramStart"/>
      <w:r>
        <w:rPr>
          <w:rFonts w:ascii="Times New Roman" w:hAnsi="Times New Roman" w:cs="Times New Roman"/>
          <w:sz w:val="20"/>
          <w:szCs w:val="20"/>
        </w:rPr>
        <w:t>Допускается временное несоответствие качества горячей воды установленным требованиям, за исключением показателей качества горячей воды, характеризующих ее безопасность, при этом оно должно соответствовать пределам, определенным планом мероприятий по приведению качества горячей воды в соответствие с установленными требованиями.</w:t>
      </w:r>
      <w:proofErr w:type="gramEnd"/>
    </w:p>
    <w:p w:rsidR="00F06F41" w:rsidRDefault="00F06F41" w:rsidP="0075692E">
      <w:pPr>
        <w:autoSpaceDE w:val="0"/>
        <w:autoSpaceDN w:val="0"/>
        <w:adjustRightInd w:val="0"/>
        <w:spacing w:after="0" w:line="240" w:lineRule="auto"/>
        <w:ind w:firstLine="708"/>
        <w:jc w:val="both"/>
        <w:rPr>
          <w:rFonts w:ascii="Times New Roman" w:hAnsi="Times New Roman" w:cs="Times New Roman"/>
          <w:sz w:val="20"/>
          <w:szCs w:val="20"/>
        </w:rPr>
      </w:pPr>
      <w:r w:rsidRPr="00F06F41">
        <w:rPr>
          <w:rFonts w:ascii="Times New Roman" w:hAnsi="Times New Roman" w:cs="Times New Roman"/>
          <w:sz w:val="20"/>
          <w:szCs w:val="20"/>
        </w:rPr>
        <w:t>6.14. Контроль качества горячей воды, подаваемой Потребителю с использованием систем горячего водоснабжения, включает в себя отбор проб воды, проведение лабораторных исследований и испытаний на соответствие горячей воды установленным требованиям.</w:t>
      </w:r>
    </w:p>
    <w:p w:rsidR="00F06F41" w:rsidRPr="00F06F41" w:rsidRDefault="00F06F41" w:rsidP="0075692E">
      <w:pPr>
        <w:autoSpaceDE w:val="0"/>
        <w:autoSpaceDN w:val="0"/>
        <w:adjustRightInd w:val="0"/>
        <w:spacing w:after="0" w:line="240" w:lineRule="auto"/>
        <w:ind w:firstLine="708"/>
        <w:jc w:val="both"/>
        <w:rPr>
          <w:rFonts w:ascii="Times New Roman" w:hAnsi="Times New Roman" w:cs="Times New Roman"/>
          <w:color w:val="000000"/>
          <w:sz w:val="20"/>
          <w:szCs w:val="20"/>
        </w:rPr>
      </w:pPr>
      <w:r w:rsidRPr="00F06F41">
        <w:rPr>
          <w:rFonts w:ascii="Times New Roman" w:hAnsi="Times New Roman" w:cs="Times New Roman"/>
          <w:sz w:val="20"/>
          <w:szCs w:val="20"/>
        </w:rPr>
        <w:t>6.15. Отбор проб горячей воды производится с участием представителей Поставщика, и представителей Потребителя в порядке, установленном законодательством Российской Федерации.</w:t>
      </w:r>
    </w:p>
    <w:p w:rsidR="00C3476D" w:rsidRPr="00B871E6" w:rsidRDefault="00C3476D" w:rsidP="00AC15BE">
      <w:pPr>
        <w:autoSpaceDE w:val="0"/>
        <w:autoSpaceDN w:val="0"/>
        <w:adjustRightInd w:val="0"/>
        <w:spacing w:after="0" w:line="240" w:lineRule="auto"/>
        <w:jc w:val="center"/>
        <w:rPr>
          <w:rFonts w:ascii="Times New Roman" w:hAnsi="Times New Roman" w:cs="Times New Roman"/>
          <w:b/>
          <w:bCs/>
          <w:color w:val="000000"/>
          <w:sz w:val="20"/>
          <w:szCs w:val="20"/>
        </w:rPr>
      </w:pPr>
      <w:r w:rsidRPr="00B871E6">
        <w:rPr>
          <w:rFonts w:ascii="Times New Roman" w:hAnsi="Times New Roman" w:cs="Times New Roman"/>
          <w:b/>
          <w:bCs/>
          <w:color w:val="000000"/>
          <w:sz w:val="20"/>
          <w:szCs w:val="20"/>
        </w:rPr>
        <w:t>7. ОТВЕТСТВЕННОСТЬ СТОРОН</w:t>
      </w:r>
    </w:p>
    <w:p w:rsidR="00C3476D" w:rsidRPr="00B871E6" w:rsidRDefault="00C3476D" w:rsidP="0075692E">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7.1. Стороны несут ответственность за несоблюдение требований к параметрам качества теплоснабжения,</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нарушение режима потребления тепловой энергии, в том числе ответственность за нарушение условий о количестве,</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качестве и значениях термодинамических параметров возвращаемого теплоносителя. Сторона, допустившая подобное</w:t>
      </w:r>
      <w:r w:rsidR="00DD188F"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нарушение, обязана возместить другой стороне нанесенный такими действиями ущерб.</w:t>
      </w:r>
    </w:p>
    <w:p w:rsidR="009C0173" w:rsidRPr="00140CD0" w:rsidRDefault="00C3476D" w:rsidP="00735F13">
      <w:pPr>
        <w:autoSpaceDE w:val="0"/>
        <w:autoSpaceDN w:val="0"/>
        <w:adjustRightInd w:val="0"/>
        <w:spacing w:after="0" w:line="240" w:lineRule="auto"/>
        <w:ind w:firstLine="708"/>
        <w:jc w:val="both"/>
        <w:rPr>
          <w:rFonts w:ascii="Times New Roman" w:hAnsi="Times New Roman" w:cs="Times New Roman"/>
          <w:sz w:val="20"/>
          <w:szCs w:val="20"/>
        </w:rPr>
      </w:pPr>
      <w:r w:rsidRPr="00B871E6">
        <w:rPr>
          <w:rFonts w:ascii="Times New Roman" w:hAnsi="Times New Roman" w:cs="Times New Roman"/>
          <w:color w:val="000000"/>
          <w:sz w:val="20"/>
          <w:szCs w:val="20"/>
        </w:rPr>
        <w:t xml:space="preserve">7.2. </w:t>
      </w:r>
      <w:proofErr w:type="gramStart"/>
      <w:r w:rsidR="009C0173" w:rsidRPr="00140CD0">
        <w:rPr>
          <w:rFonts w:ascii="Times New Roman" w:hAnsi="Times New Roman" w:cs="Times New Roman"/>
          <w:sz w:val="20"/>
          <w:szCs w:val="20"/>
        </w:rPr>
        <w:t>За неисполнение либо ненадлежащее исполнение Потребителем обязательств по оплате тепловой энергии (мощности) и (или) теплоносителя Поставщик вправе потребовать от Потребителя уплаты пеней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w:t>
      </w:r>
      <w:proofErr w:type="gramEnd"/>
      <w:r w:rsidR="009C0173" w:rsidRPr="00140CD0">
        <w:rPr>
          <w:rFonts w:ascii="Times New Roman" w:hAnsi="Times New Roman" w:cs="Times New Roman"/>
          <w:sz w:val="20"/>
          <w:szCs w:val="20"/>
        </w:rPr>
        <w:t xml:space="preserve"> срока исполнения обязательства. </w:t>
      </w:r>
    </w:p>
    <w:p w:rsidR="00C3476D" w:rsidRPr="00B871E6" w:rsidRDefault="00C3476D" w:rsidP="009C0173">
      <w:pPr>
        <w:pStyle w:val="a7"/>
        <w:ind w:firstLine="709"/>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 xml:space="preserve">7.3. Уплата </w:t>
      </w:r>
      <w:r w:rsidR="00735F13">
        <w:rPr>
          <w:rFonts w:ascii="Times New Roman" w:hAnsi="Times New Roman" w:cs="Times New Roman"/>
          <w:color w:val="000000"/>
          <w:sz w:val="20"/>
          <w:szCs w:val="20"/>
        </w:rPr>
        <w:t>пеней</w:t>
      </w:r>
      <w:r w:rsidRPr="00B871E6">
        <w:rPr>
          <w:rFonts w:ascii="Times New Roman" w:hAnsi="Times New Roman" w:cs="Times New Roman"/>
          <w:color w:val="000000"/>
          <w:sz w:val="20"/>
          <w:szCs w:val="20"/>
        </w:rPr>
        <w:t xml:space="preserve"> не освобождает Потребителя от обязательств по настоящему </w:t>
      </w:r>
      <w:r w:rsidR="003E3290">
        <w:rPr>
          <w:rFonts w:ascii="Times New Roman" w:hAnsi="Times New Roman" w:cs="Times New Roman"/>
          <w:color w:val="000000"/>
          <w:sz w:val="20"/>
          <w:szCs w:val="20"/>
        </w:rPr>
        <w:t>контракту</w:t>
      </w:r>
      <w:r w:rsidRPr="00B871E6">
        <w:rPr>
          <w:rFonts w:ascii="Times New Roman" w:hAnsi="Times New Roman" w:cs="Times New Roman"/>
          <w:color w:val="000000"/>
          <w:sz w:val="20"/>
          <w:szCs w:val="20"/>
        </w:rPr>
        <w:t>, и устранения</w:t>
      </w:r>
      <w:r w:rsidR="003E3290">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нарушений.</w:t>
      </w:r>
    </w:p>
    <w:p w:rsidR="00C3476D" w:rsidRPr="00B871E6" w:rsidRDefault="00C3476D" w:rsidP="0075692E">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7.4. В случае нарушения Поставщиком порядка приостановления, прекращения исполнения обязательств по</w:t>
      </w:r>
      <w:r w:rsidR="008C5122"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 xml:space="preserve">настоящему </w:t>
      </w:r>
      <w:r w:rsidR="003E3290">
        <w:rPr>
          <w:rFonts w:ascii="Times New Roman" w:hAnsi="Times New Roman" w:cs="Times New Roman"/>
          <w:color w:val="000000"/>
          <w:sz w:val="20"/>
          <w:szCs w:val="20"/>
        </w:rPr>
        <w:t>контракту</w:t>
      </w:r>
      <w:r w:rsidRPr="00B871E6">
        <w:rPr>
          <w:rFonts w:ascii="Times New Roman" w:hAnsi="Times New Roman" w:cs="Times New Roman"/>
          <w:color w:val="000000"/>
          <w:sz w:val="20"/>
          <w:szCs w:val="20"/>
        </w:rPr>
        <w:t xml:space="preserve"> Поставщик обязан возместить Потребителю возникшие в результате данного </w:t>
      </w:r>
      <w:proofErr w:type="gramStart"/>
      <w:r w:rsidRPr="00B871E6">
        <w:rPr>
          <w:rFonts w:ascii="Times New Roman" w:hAnsi="Times New Roman" w:cs="Times New Roman"/>
          <w:color w:val="000000"/>
          <w:sz w:val="20"/>
          <w:szCs w:val="20"/>
        </w:rPr>
        <w:t>нарушения</w:t>
      </w:r>
      <w:proofErr w:type="gramEnd"/>
      <w:r w:rsidR="008C5122"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документально подтвержденные убытки в соответствии с гражданским законодательством.</w:t>
      </w:r>
    </w:p>
    <w:p w:rsidR="00C3476D" w:rsidRPr="00B871E6" w:rsidRDefault="00C3476D" w:rsidP="0075692E">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7.5. Поставщик не несет ответственности перед Потребителем за качество тепловой энергии в случаях</w:t>
      </w:r>
      <w:r w:rsidR="008C5122"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нарушения Потребителем режима потребления тепловой энергии, в том числе нарушения условий о количестве,</w:t>
      </w:r>
      <w:r w:rsidR="008C5122"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качестве и значениях термодинамических параметров возвращаемого теплоносителя.</w:t>
      </w:r>
    </w:p>
    <w:p w:rsidR="00C3476D" w:rsidRPr="00B871E6" w:rsidRDefault="00C3476D" w:rsidP="0075692E">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7.6. Уполномоченные должностные лица сторон, ответственные за исправное состояние и безопасную</w:t>
      </w:r>
      <w:r w:rsidR="008C5122"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эксплуатацию тепловых энергоустановок организации:</w:t>
      </w:r>
    </w:p>
    <w:p w:rsidR="00C3476D" w:rsidRPr="00B871E6" w:rsidRDefault="00C3476D" w:rsidP="00C3476D">
      <w:pPr>
        <w:autoSpaceDE w:val="0"/>
        <w:autoSpaceDN w:val="0"/>
        <w:adjustRightInd w:val="0"/>
        <w:spacing w:after="0" w:line="240" w:lineRule="auto"/>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Со стороны Потребителя – ______________________________________________</w:t>
      </w:r>
      <w:r w:rsidR="0075692E">
        <w:rPr>
          <w:rFonts w:ascii="Times New Roman" w:hAnsi="Times New Roman" w:cs="Times New Roman"/>
          <w:color w:val="000000"/>
          <w:sz w:val="20"/>
          <w:szCs w:val="20"/>
        </w:rPr>
        <w:t>_____________</w:t>
      </w:r>
      <w:r w:rsidRPr="00B871E6">
        <w:rPr>
          <w:rFonts w:ascii="Times New Roman" w:hAnsi="Times New Roman" w:cs="Times New Roman"/>
          <w:color w:val="000000"/>
          <w:sz w:val="20"/>
          <w:szCs w:val="20"/>
        </w:rPr>
        <w:t>___________</w:t>
      </w:r>
    </w:p>
    <w:p w:rsidR="00C3476D" w:rsidRPr="00B871E6" w:rsidRDefault="00C3476D" w:rsidP="00C3476D">
      <w:pPr>
        <w:autoSpaceDE w:val="0"/>
        <w:autoSpaceDN w:val="0"/>
        <w:adjustRightInd w:val="0"/>
        <w:spacing w:after="0" w:line="240" w:lineRule="auto"/>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_____________________________________________________________________________________________.</w:t>
      </w:r>
    </w:p>
    <w:p w:rsidR="00C3476D" w:rsidRPr="00B871E6" w:rsidRDefault="00C3476D" w:rsidP="00C3476D">
      <w:pPr>
        <w:autoSpaceDE w:val="0"/>
        <w:autoSpaceDN w:val="0"/>
        <w:adjustRightInd w:val="0"/>
        <w:spacing w:after="0" w:line="240" w:lineRule="auto"/>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Об изменении должностного лица со стороны Потребителя Потребитель уведомляет Поставщика.</w:t>
      </w:r>
    </w:p>
    <w:p w:rsidR="004B26C1" w:rsidRPr="00B871E6" w:rsidRDefault="004B26C1" w:rsidP="004B26C1">
      <w:pPr>
        <w:autoSpaceDE w:val="0"/>
        <w:autoSpaceDN w:val="0"/>
        <w:adjustRightInd w:val="0"/>
        <w:spacing w:after="0" w:line="240" w:lineRule="auto"/>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 xml:space="preserve">Со стороны Поставщика – </w:t>
      </w:r>
      <w:r>
        <w:rPr>
          <w:rFonts w:ascii="Times New Roman" w:hAnsi="Times New Roman" w:cs="Times New Roman"/>
          <w:color w:val="000000"/>
          <w:sz w:val="20"/>
          <w:szCs w:val="20"/>
        </w:rPr>
        <w:t>Тыщенко Антон Викторович</w:t>
      </w:r>
      <w:r w:rsidRPr="00B871E6">
        <w:rPr>
          <w:rFonts w:ascii="Times New Roman" w:hAnsi="Times New Roman" w:cs="Times New Roman"/>
          <w:color w:val="000000"/>
          <w:sz w:val="20"/>
          <w:szCs w:val="20"/>
        </w:rPr>
        <w:t xml:space="preserve">. Телефон: </w:t>
      </w:r>
      <w:r>
        <w:rPr>
          <w:rFonts w:ascii="Times New Roman" w:hAnsi="Times New Roman" w:cs="Times New Roman"/>
          <w:color w:val="000000"/>
          <w:sz w:val="20"/>
          <w:szCs w:val="20"/>
        </w:rPr>
        <w:t>+7(383) 362-03-20</w:t>
      </w:r>
      <w:r w:rsidRPr="00B871E6">
        <w:rPr>
          <w:rFonts w:ascii="Times New Roman" w:hAnsi="Times New Roman" w:cs="Times New Roman"/>
          <w:color w:val="000000"/>
          <w:sz w:val="20"/>
          <w:szCs w:val="20"/>
        </w:rPr>
        <w:t>. Информация об изменении уполномоченных должностных лиц Поставщика размещается на сайте Поставщика.</w:t>
      </w:r>
    </w:p>
    <w:p w:rsidR="00C3476D" w:rsidRPr="00B871E6" w:rsidRDefault="00C3476D" w:rsidP="0075692E">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7.7. Каждая из сторон удостоверяет правильность указанных реквизитов. В случае изменения реквизитов любой</w:t>
      </w:r>
      <w:r w:rsidR="008C5122"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из сторон, стороны в течение 5-ти дней обязуются письменно уведомить другую сторону.</w:t>
      </w:r>
    </w:p>
    <w:p w:rsidR="00C3476D" w:rsidRPr="00B871E6" w:rsidRDefault="00C3476D" w:rsidP="00C3476D">
      <w:pPr>
        <w:autoSpaceDE w:val="0"/>
        <w:autoSpaceDN w:val="0"/>
        <w:adjustRightInd w:val="0"/>
        <w:spacing w:after="0" w:line="240" w:lineRule="auto"/>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 xml:space="preserve">Каждая из сторон несет ответственность за убытки, причиненные ей или другой стороне по </w:t>
      </w:r>
      <w:r w:rsidR="003E3290">
        <w:rPr>
          <w:rFonts w:ascii="Times New Roman" w:hAnsi="Times New Roman" w:cs="Times New Roman"/>
          <w:color w:val="000000"/>
          <w:sz w:val="20"/>
          <w:szCs w:val="20"/>
        </w:rPr>
        <w:t>Контракту</w:t>
      </w:r>
      <w:r w:rsidRPr="00B871E6">
        <w:rPr>
          <w:rFonts w:ascii="Times New Roman" w:hAnsi="Times New Roman" w:cs="Times New Roman"/>
          <w:color w:val="000000"/>
          <w:sz w:val="20"/>
          <w:szCs w:val="20"/>
        </w:rPr>
        <w:t xml:space="preserve"> в связи с не</w:t>
      </w:r>
      <w:r w:rsidR="00AF10DC"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уведомлением или несвоевременным уведомлением об изменении реквизитов и объёмов потребления тепловой</w:t>
      </w:r>
      <w:r w:rsidR="00AF10DC"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энергии.</w:t>
      </w:r>
    </w:p>
    <w:p w:rsidR="00C3476D" w:rsidRPr="00B871E6" w:rsidRDefault="00C3476D" w:rsidP="0075692E">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lastRenderedPageBreak/>
        <w:t>7.8. Стороны освобождаются от ответственности за неисполнение или ненадлежащее исполнение обязательств по</w:t>
      </w:r>
      <w:r w:rsidR="00AF10DC"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 xml:space="preserve">настоящему </w:t>
      </w:r>
      <w:r w:rsidR="003E3290">
        <w:rPr>
          <w:rFonts w:ascii="Times New Roman" w:hAnsi="Times New Roman" w:cs="Times New Roman"/>
          <w:color w:val="000000"/>
          <w:sz w:val="20"/>
          <w:szCs w:val="20"/>
        </w:rPr>
        <w:t>контракту</w:t>
      </w:r>
      <w:r w:rsidRPr="00B871E6">
        <w:rPr>
          <w:rFonts w:ascii="Times New Roman" w:hAnsi="Times New Roman" w:cs="Times New Roman"/>
          <w:color w:val="000000"/>
          <w:sz w:val="20"/>
          <w:szCs w:val="20"/>
        </w:rPr>
        <w:t xml:space="preserve"> в случаях возникновения обстоятельств непреодолимой силы (форс-мажор), которые стороны</w:t>
      </w:r>
      <w:r w:rsidR="00AF10DC"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не могли предвидеть или предотвратить разумными мерами.</w:t>
      </w:r>
    </w:p>
    <w:p w:rsidR="00C3476D" w:rsidRPr="00B871E6" w:rsidRDefault="00C3476D" w:rsidP="0075692E">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7.9. К обстоятельствам непреодолимой силы относятся события, на которые стороны не могут оказать влияния и</w:t>
      </w:r>
      <w:r w:rsidR="00AF10DC"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за возникновение которых они не несут ответственности, в том числе, но, не ограничиваясь, землетрясения,</w:t>
      </w:r>
      <w:r w:rsidR="00AF10DC"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наводнения, ураганы и иные стихийные бедствия, войны, военные действия, пожары, аварии.</w:t>
      </w:r>
    </w:p>
    <w:p w:rsidR="00C3476D" w:rsidRPr="00B871E6" w:rsidRDefault="00C3476D" w:rsidP="0075692E">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 xml:space="preserve">7.10. Все отношения, не оговоренные настоящим </w:t>
      </w:r>
      <w:r w:rsidR="003E3290">
        <w:rPr>
          <w:rFonts w:ascii="Times New Roman" w:hAnsi="Times New Roman" w:cs="Times New Roman"/>
          <w:color w:val="000000"/>
          <w:sz w:val="20"/>
          <w:szCs w:val="20"/>
        </w:rPr>
        <w:t>контрактом</w:t>
      </w:r>
      <w:r w:rsidRPr="00B871E6">
        <w:rPr>
          <w:rFonts w:ascii="Times New Roman" w:hAnsi="Times New Roman" w:cs="Times New Roman"/>
          <w:color w:val="000000"/>
          <w:sz w:val="20"/>
          <w:szCs w:val="20"/>
        </w:rPr>
        <w:t>, регулируются в соответствии с действующим</w:t>
      </w:r>
      <w:r w:rsidR="00AF10DC"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законодательством.</w:t>
      </w:r>
    </w:p>
    <w:p w:rsidR="00C3476D" w:rsidRPr="00B871E6" w:rsidRDefault="00C3476D" w:rsidP="00AC15BE">
      <w:pPr>
        <w:autoSpaceDE w:val="0"/>
        <w:autoSpaceDN w:val="0"/>
        <w:adjustRightInd w:val="0"/>
        <w:spacing w:after="0" w:line="240" w:lineRule="auto"/>
        <w:jc w:val="center"/>
        <w:rPr>
          <w:rFonts w:ascii="Times New Roman" w:hAnsi="Times New Roman" w:cs="Times New Roman"/>
          <w:b/>
          <w:bCs/>
          <w:color w:val="000000"/>
          <w:sz w:val="20"/>
          <w:szCs w:val="20"/>
        </w:rPr>
      </w:pPr>
      <w:r w:rsidRPr="00B871E6">
        <w:rPr>
          <w:rFonts w:ascii="Times New Roman" w:hAnsi="Times New Roman" w:cs="Times New Roman"/>
          <w:b/>
          <w:bCs/>
          <w:color w:val="000000"/>
          <w:sz w:val="20"/>
          <w:szCs w:val="20"/>
        </w:rPr>
        <w:t xml:space="preserve">8. СРОК ДЕЙСТВИЯ </w:t>
      </w:r>
      <w:r w:rsidR="003E3290">
        <w:rPr>
          <w:rFonts w:ascii="Times New Roman" w:hAnsi="Times New Roman" w:cs="Times New Roman"/>
          <w:b/>
          <w:bCs/>
          <w:color w:val="000000"/>
          <w:sz w:val="20"/>
          <w:szCs w:val="20"/>
        </w:rPr>
        <w:t>КОНТРАКТА</w:t>
      </w:r>
      <w:r w:rsidRPr="00B871E6">
        <w:rPr>
          <w:rFonts w:ascii="Times New Roman" w:hAnsi="Times New Roman" w:cs="Times New Roman"/>
          <w:b/>
          <w:bCs/>
          <w:color w:val="000000"/>
          <w:sz w:val="20"/>
          <w:szCs w:val="20"/>
        </w:rPr>
        <w:t xml:space="preserve"> И ПОРЯДОК РАЗРЕШЕНИЯ СПОРОВ</w:t>
      </w:r>
    </w:p>
    <w:p w:rsidR="00C3476D" w:rsidRPr="00B871E6" w:rsidRDefault="00C3476D" w:rsidP="0075692E">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 xml:space="preserve">8.1. Настоящий </w:t>
      </w:r>
      <w:r w:rsidR="003E3290">
        <w:rPr>
          <w:rFonts w:ascii="Times New Roman" w:hAnsi="Times New Roman" w:cs="Times New Roman"/>
          <w:color w:val="000000"/>
          <w:sz w:val="20"/>
          <w:szCs w:val="20"/>
        </w:rPr>
        <w:t>контра</w:t>
      </w:r>
      <w:proofErr w:type="gramStart"/>
      <w:r w:rsidR="003E3290">
        <w:rPr>
          <w:rFonts w:ascii="Times New Roman" w:hAnsi="Times New Roman" w:cs="Times New Roman"/>
          <w:color w:val="000000"/>
          <w:sz w:val="20"/>
          <w:szCs w:val="20"/>
        </w:rPr>
        <w:t>кт</w:t>
      </w:r>
      <w:r w:rsidRPr="00B871E6">
        <w:rPr>
          <w:rFonts w:ascii="Times New Roman" w:hAnsi="Times New Roman" w:cs="Times New Roman"/>
          <w:color w:val="000000"/>
          <w:sz w:val="20"/>
          <w:szCs w:val="20"/>
        </w:rPr>
        <w:t xml:space="preserve"> вст</w:t>
      </w:r>
      <w:proofErr w:type="gramEnd"/>
      <w:r w:rsidRPr="00B871E6">
        <w:rPr>
          <w:rFonts w:ascii="Times New Roman" w:hAnsi="Times New Roman" w:cs="Times New Roman"/>
          <w:color w:val="000000"/>
          <w:sz w:val="20"/>
          <w:szCs w:val="20"/>
        </w:rPr>
        <w:t>упает в сиу с момент его подписания обеими сторонами и действует по «31» декабря</w:t>
      </w:r>
      <w:r w:rsidR="00AF10DC"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201</w:t>
      </w:r>
      <w:r w:rsidR="00AF10DC" w:rsidRPr="00B871E6">
        <w:rPr>
          <w:rFonts w:ascii="Times New Roman" w:hAnsi="Times New Roman" w:cs="Times New Roman"/>
          <w:color w:val="000000"/>
          <w:sz w:val="20"/>
          <w:szCs w:val="20"/>
        </w:rPr>
        <w:t>7</w:t>
      </w:r>
      <w:r w:rsidRPr="00B871E6">
        <w:rPr>
          <w:rFonts w:ascii="Times New Roman" w:hAnsi="Times New Roman" w:cs="Times New Roman"/>
          <w:color w:val="000000"/>
          <w:sz w:val="20"/>
          <w:szCs w:val="20"/>
        </w:rPr>
        <w:t xml:space="preserve"> года включительно. Действие настоящего </w:t>
      </w:r>
      <w:r w:rsidR="003E3290">
        <w:rPr>
          <w:rFonts w:ascii="Times New Roman" w:hAnsi="Times New Roman" w:cs="Times New Roman"/>
          <w:color w:val="000000"/>
          <w:sz w:val="20"/>
          <w:szCs w:val="20"/>
        </w:rPr>
        <w:t>контракта</w:t>
      </w:r>
      <w:r w:rsidRPr="00B871E6">
        <w:rPr>
          <w:rFonts w:ascii="Times New Roman" w:hAnsi="Times New Roman" w:cs="Times New Roman"/>
          <w:color w:val="000000"/>
          <w:sz w:val="20"/>
          <w:szCs w:val="20"/>
        </w:rPr>
        <w:t xml:space="preserve"> распространяется на отношения сторон, возникшие с «___»</w:t>
      </w:r>
      <w:r w:rsidR="00AF10DC"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______ 201</w:t>
      </w:r>
      <w:r w:rsidR="00AF10DC" w:rsidRPr="00B871E6">
        <w:rPr>
          <w:rFonts w:ascii="Times New Roman" w:hAnsi="Times New Roman" w:cs="Times New Roman"/>
          <w:color w:val="000000"/>
          <w:sz w:val="20"/>
          <w:szCs w:val="20"/>
        </w:rPr>
        <w:t>7</w:t>
      </w:r>
      <w:r w:rsidRPr="00B871E6">
        <w:rPr>
          <w:rFonts w:ascii="Times New Roman" w:hAnsi="Times New Roman" w:cs="Times New Roman"/>
          <w:color w:val="000000"/>
          <w:sz w:val="20"/>
          <w:szCs w:val="20"/>
        </w:rPr>
        <w:t xml:space="preserve"> года.</w:t>
      </w:r>
    </w:p>
    <w:p w:rsidR="00C3476D" w:rsidRPr="00B871E6" w:rsidRDefault="00C3476D" w:rsidP="0075692E">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 xml:space="preserve">8.2. </w:t>
      </w:r>
      <w:r w:rsidR="003E3290">
        <w:rPr>
          <w:rFonts w:ascii="Times New Roman" w:hAnsi="Times New Roman" w:cs="Times New Roman"/>
          <w:color w:val="000000"/>
          <w:sz w:val="20"/>
          <w:szCs w:val="20"/>
        </w:rPr>
        <w:t>Контракт</w:t>
      </w:r>
      <w:r w:rsidRPr="00B871E6">
        <w:rPr>
          <w:rFonts w:ascii="Times New Roman" w:hAnsi="Times New Roman" w:cs="Times New Roman"/>
          <w:color w:val="000000"/>
          <w:sz w:val="20"/>
          <w:szCs w:val="20"/>
        </w:rPr>
        <w:t xml:space="preserve"> считается продленным на тот же срок и на тех же условиях, если за месяц до окончания срока его</w:t>
      </w:r>
      <w:r w:rsidR="00AF10DC"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 xml:space="preserve">действия ни одна из сторон не заявит о его прекращении, изменении или о заключении нового </w:t>
      </w:r>
      <w:r w:rsidR="003E3290">
        <w:rPr>
          <w:rFonts w:ascii="Times New Roman" w:hAnsi="Times New Roman" w:cs="Times New Roman"/>
          <w:color w:val="000000"/>
          <w:sz w:val="20"/>
          <w:szCs w:val="20"/>
        </w:rPr>
        <w:t>контракта</w:t>
      </w:r>
      <w:r w:rsidRPr="00B871E6">
        <w:rPr>
          <w:rFonts w:ascii="Times New Roman" w:hAnsi="Times New Roman" w:cs="Times New Roman"/>
          <w:color w:val="000000"/>
          <w:sz w:val="20"/>
          <w:szCs w:val="20"/>
        </w:rPr>
        <w:t>. В случае если</w:t>
      </w:r>
      <w:r w:rsidR="00AF10DC"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 xml:space="preserve">сторонами заявлено о заключении нового </w:t>
      </w:r>
      <w:r w:rsidR="003E3290">
        <w:rPr>
          <w:rFonts w:ascii="Times New Roman" w:hAnsi="Times New Roman" w:cs="Times New Roman"/>
          <w:color w:val="000000"/>
          <w:sz w:val="20"/>
          <w:szCs w:val="20"/>
        </w:rPr>
        <w:t>контракта</w:t>
      </w:r>
      <w:r w:rsidRPr="00B871E6">
        <w:rPr>
          <w:rFonts w:ascii="Times New Roman" w:hAnsi="Times New Roman" w:cs="Times New Roman"/>
          <w:color w:val="000000"/>
          <w:sz w:val="20"/>
          <w:szCs w:val="20"/>
        </w:rPr>
        <w:t xml:space="preserve">, до заключения нового </w:t>
      </w:r>
      <w:r w:rsidR="003E3290">
        <w:rPr>
          <w:rFonts w:ascii="Times New Roman" w:hAnsi="Times New Roman" w:cs="Times New Roman"/>
          <w:color w:val="000000"/>
          <w:sz w:val="20"/>
          <w:szCs w:val="20"/>
        </w:rPr>
        <w:t>контракта</w:t>
      </w:r>
      <w:r w:rsidRPr="00B871E6">
        <w:rPr>
          <w:rFonts w:ascii="Times New Roman" w:hAnsi="Times New Roman" w:cs="Times New Roman"/>
          <w:color w:val="000000"/>
          <w:sz w:val="20"/>
          <w:szCs w:val="20"/>
        </w:rPr>
        <w:t xml:space="preserve"> стороны руководствуются</w:t>
      </w:r>
      <w:r w:rsidR="00AF10DC"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 xml:space="preserve">условиями настоящего </w:t>
      </w:r>
      <w:r w:rsidR="003E3290">
        <w:rPr>
          <w:rFonts w:ascii="Times New Roman" w:hAnsi="Times New Roman" w:cs="Times New Roman"/>
          <w:color w:val="000000"/>
          <w:sz w:val="20"/>
          <w:szCs w:val="20"/>
        </w:rPr>
        <w:t>контракта</w:t>
      </w:r>
      <w:r w:rsidRPr="00B871E6">
        <w:rPr>
          <w:rFonts w:ascii="Times New Roman" w:hAnsi="Times New Roman" w:cs="Times New Roman"/>
          <w:color w:val="000000"/>
          <w:sz w:val="20"/>
          <w:szCs w:val="20"/>
        </w:rPr>
        <w:t>.</w:t>
      </w:r>
    </w:p>
    <w:p w:rsidR="00C3476D" w:rsidRPr="00B871E6" w:rsidRDefault="00C3476D" w:rsidP="0075692E">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 xml:space="preserve">8.3. Споры, вытекающие из настоящего </w:t>
      </w:r>
      <w:r w:rsidR="003E3290">
        <w:rPr>
          <w:rFonts w:ascii="Times New Roman" w:hAnsi="Times New Roman" w:cs="Times New Roman"/>
          <w:color w:val="000000"/>
          <w:sz w:val="20"/>
          <w:szCs w:val="20"/>
        </w:rPr>
        <w:t>контракта</w:t>
      </w:r>
      <w:r w:rsidRPr="00B871E6">
        <w:rPr>
          <w:rFonts w:ascii="Times New Roman" w:hAnsi="Times New Roman" w:cs="Times New Roman"/>
          <w:color w:val="000000"/>
          <w:sz w:val="20"/>
          <w:szCs w:val="20"/>
        </w:rPr>
        <w:t>, а также о его расторжении или изменении рассматриваются в</w:t>
      </w:r>
      <w:r w:rsidR="00AF10DC"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арбитражном суде Новосибирской области</w:t>
      </w:r>
      <w:r w:rsidR="00AF10DC" w:rsidRPr="00B871E6">
        <w:rPr>
          <w:rFonts w:ascii="Times New Roman" w:hAnsi="Times New Roman" w:cs="Times New Roman"/>
          <w:color w:val="000000"/>
          <w:sz w:val="20"/>
          <w:szCs w:val="20"/>
        </w:rPr>
        <w:t>.</w:t>
      </w:r>
    </w:p>
    <w:p w:rsidR="00C3476D" w:rsidRPr="00B871E6" w:rsidRDefault="00C3476D" w:rsidP="0075692E">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 xml:space="preserve">8.4. Данный </w:t>
      </w:r>
      <w:r w:rsidR="003E3290">
        <w:rPr>
          <w:rFonts w:ascii="Times New Roman" w:hAnsi="Times New Roman" w:cs="Times New Roman"/>
          <w:color w:val="000000"/>
          <w:sz w:val="20"/>
          <w:szCs w:val="20"/>
        </w:rPr>
        <w:t>контракт</w:t>
      </w:r>
      <w:r w:rsidRPr="00B871E6">
        <w:rPr>
          <w:rFonts w:ascii="Times New Roman" w:hAnsi="Times New Roman" w:cs="Times New Roman"/>
          <w:color w:val="000000"/>
          <w:sz w:val="20"/>
          <w:szCs w:val="20"/>
        </w:rPr>
        <w:t xml:space="preserve"> составлен в двух экземплярах</w:t>
      </w:r>
      <w:r w:rsidR="001C1887">
        <w:rPr>
          <w:rFonts w:ascii="Times New Roman" w:hAnsi="Times New Roman" w:cs="Times New Roman"/>
          <w:color w:val="000000"/>
          <w:sz w:val="20"/>
          <w:szCs w:val="20"/>
        </w:rPr>
        <w:t xml:space="preserve"> имеющих равную юридическую силу</w:t>
      </w:r>
      <w:r w:rsidRPr="00B871E6">
        <w:rPr>
          <w:rFonts w:ascii="Times New Roman" w:hAnsi="Times New Roman" w:cs="Times New Roman"/>
          <w:color w:val="000000"/>
          <w:sz w:val="20"/>
          <w:szCs w:val="20"/>
        </w:rPr>
        <w:t xml:space="preserve">, из которых один находится у Поставщика, другой </w:t>
      </w:r>
      <w:r w:rsidR="00AF10DC" w:rsidRPr="00B871E6">
        <w:rPr>
          <w:rFonts w:ascii="Times New Roman" w:hAnsi="Times New Roman" w:cs="Times New Roman"/>
          <w:color w:val="000000"/>
          <w:sz w:val="20"/>
          <w:szCs w:val="20"/>
        </w:rPr>
        <w:t>–</w:t>
      </w:r>
      <w:r w:rsidRPr="00B871E6">
        <w:rPr>
          <w:rFonts w:ascii="Times New Roman" w:hAnsi="Times New Roman" w:cs="Times New Roman"/>
          <w:color w:val="000000"/>
          <w:sz w:val="20"/>
          <w:szCs w:val="20"/>
        </w:rPr>
        <w:t xml:space="preserve"> у</w:t>
      </w:r>
      <w:r w:rsidR="00AF10DC" w:rsidRPr="00B871E6">
        <w:rPr>
          <w:rFonts w:ascii="Times New Roman" w:hAnsi="Times New Roman" w:cs="Times New Roman"/>
          <w:color w:val="000000"/>
          <w:sz w:val="20"/>
          <w:szCs w:val="20"/>
        </w:rPr>
        <w:t xml:space="preserve"> </w:t>
      </w:r>
      <w:r w:rsidRPr="00B871E6">
        <w:rPr>
          <w:rFonts w:ascii="Times New Roman" w:hAnsi="Times New Roman" w:cs="Times New Roman"/>
          <w:color w:val="000000"/>
          <w:sz w:val="20"/>
          <w:szCs w:val="20"/>
        </w:rPr>
        <w:t>Потребителя.</w:t>
      </w:r>
    </w:p>
    <w:p w:rsidR="00C3476D" w:rsidRDefault="00C3476D" w:rsidP="0075692E">
      <w:pPr>
        <w:autoSpaceDE w:val="0"/>
        <w:autoSpaceDN w:val="0"/>
        <w:adjustRightInd w:val="0"/>
        <w:spacing w:after="0" w:line="240" w:lineRule="auto"/>
        <w:ind w:firstLine="708"/>
        <w:jc w:val="both"/>
        <w:rPr>
          <w:rFonts w:ascii="Times New Roman" w:hAnsi="Times New Roman" w:cs="Times New Roman"/>
          <w:color w:val="000000"/>
          <w:sz w:val="20"/>
          <w:szCs w:val="20"/>
        </w:rPr>
      </w:pPr>
      <w:r w:rsidRPr="00B871E6">
        <w:rPr>
          <w:rFonts w:ascii="Times New Roman" w:hAnsi="Times New Roman" w:cs="Times New Roman"/>
          <w:color w:val="000000"/>
          <w:sz w:val="20"/>
          <w:szCs w:val="20"/>
        </w:rPr>
        <w:t>8.5. Н</w:t>
      </w:r>
      <w:r w:rsidR="00D07FCB">
        <w:rPr>
          <w:rFonts w:ascii="Times New Roman" w:hAnsi="Times New Roman" w:cs="Times New Roman"/>
          <w:color w:val="000000"/>
          <w:sz w:val="20"/>
          <w:szCs w:val="20"/>
        </w:rPr>
        <w:t>еотъемлемой частью настоящего к</w:t>
      </w:r>
      <w:r w:rsidR="003E3290">
        <w:rPr>
          <w:rFonts w:ascii="Times New Roman" w:hAnsi="Times New Roman" w:cs="Times New Roman"/>
          <w:color w:val="000000"/>
          <w:sz w:val="20"/>
          <w:szCs w:val="20"/>
        </w:rPr>
        <w:t>онтракт</w:t>
      </w:r>
      <w:r w:rsidR="00D07FCB">
        <w:rPr>
          <w:rFonts w:ascii="Times New Roman" w:hAnsi="Times New Roman" w:cs="Times New Roman"/>
          <w:color w:val="000000"/>
          <w:sz w:val="20"/>
          <w:szCs w:val="20"/>
        </w:rPr>
        <w:t>а</w:t>
      </w:r>
      <w:r w:rsidRPr="00B871E6">
        <w:rPr>
          <w:rFonts w:ascii="Times New Roman" w:hAnsi="Times New Roman" w:cs="Times New Roman"/>
          <w:color w:val="000000"/>
          <w:sz w:val="20"/>
          <w:szCs w:val="20"/>
        </w:rPr>
        <w:t xml:space="preserve"> </w:t>
      </w:r>
      <w:r w:rsidR="00D07FCB">
        <w:rPr>
          <w:rFonts w:ascii="Times New Roman" w:hAnsi="Times New Roman" w:cs="Times New Roman"/>
          <w:color w:val="000000"/>
          <w:sz w:val="20"/>
          <w:szCs w:val="20"/>
        </w:rPr>
        <w:t>являются следующие приложения:</w:t>
      </w:r>
    </w:p>
    <w:p w:rsidR="00D07FCB" w:rsidRPr="00393238" w:rsidRDefault="00D07FCB" w:rsidP="00D07FCB">
      <w:pPr>
        <w:autoSpaceDE w:val="0"/>
        <w:autoSpaceDN w:val="0"/>
        <w:adjustRightInd w:val="0"/>
        <w:spacing w:after="0" w:line="240" w:lineRule="auto"/>
        <w:ind w:firstLine="708"/>
        <w:jc w:val="both"/>
        <w:rPr>
          <w:rFonts w:ascii="Times New Roman" w:hAnsi="Times New Roman" w:cs="Times New Roman"/>
          <w:color w:val="000000"/>
          <w:sz w:val="20"/>
          <w:szCs w:val="20"/>
        </w:rPr>
      </w:pPr>
      <w:r w:rsidRPr="00393238">
        <w:rPr>
          <w:rFonts w:ascii="Times New Roman" w:hAnsi="Times New Roman" w:cs="Times New Roman"/>
          <w:color w:val="000000"/>
          <w:sz w:val="20"/>
          <w:szCs w:val="20"/>
        </w:rPr>
        <w:t xml:space="preserve">Приложение № 1 Расчет </w:t>
      </w:r>
      <w:r>
        <w:rPr>
          <w:rFonts w:ascii="Times New Roman" w:hAnsi="Times New Roman" w:cs="Times New Roman"/>
          <w:color w:val="000000"/>
          <w:sz w:val="20"/>
          <w:szCs w:val="20"/>
        </w:rPr>
        <w:t>расхода тепловой энергии в горячей воде на отопление и воды на горячее водоснабжение</w:t>
      </w:r>
      <w:r w:rsidRPr="00393238">
        <w:rPr>
          <w:rFonts w:ascii="Times New Roman" w:hAnsi="Times New Roman" w:cs="Times New Roman"/>
          <w:color w:val="000000"/>
          <w:sz w:val="20"/>
          <w:szCs w:val="20"/>
        </w:rPr>
        <w:t>.</w:t>
      </w:r>
    </w:p>
    <w:p w:rsidR="00D07FCB" w:rsidRPr="00393238" w:rsidRDefault="00D07FCB" w:rsidP="00D07FCB">
      <w:pPr>
        <w:autoSpaceDE w:val="0"/>
        <w:autoSpaceDN w:val="0"/>
        <w:adjustRightInd w:val="0"/>
        <w:spacing w:after="0" w:line="240" w:lineRule="auto"/>
        <w:ind w:firstLine="708"/>
        <w:jc w:val="both"/>
        <w:rPr>
          <w:rFonts w:ascii="Times New Roman" w:hAnsi="Times New Roman" w:cs="Times New Roman"/>
          <w:color w:val="000000"/>
          <w:sz w:val="20"/>
          <w:szCs w:val="20"/>
        </w:rPr>
      </w:pPr>
      <w:r w:rsidRPr="00393238">
        <w:rPr>
          <w:rFonts w:ascii="Times New Roman" w:hAnsi="Times New Roman" w:cs="Times New Roman"/>
          <w:color w:val="000000"/>
          <w:sz w:val="20"/>
          <w:szCs w:val="20"/>
        </w:rPr>
        <w:t xml:space="preserve">Приложение № 2. Акт разграничения балансовой принадлежности тепловых сетей и эксплуатационной ответственности сторон </w:t>
      </w:r>
      <w:r>
        <w:rPr>
          <w:rFonts w:ascii="Times New Roman" w:hAnsi="Times New Roman" w:cs="Times New Roman"/>
          <w:color w:val="000000"/>
          <w:sz w:val="20"/>
          <w:szCs w:val="20"/>
        </w:rPr>
        <w:t>с приложением схемы разграничения</w:t>
      </w:r>
      <w:r w:rsidRPr="00393238">
        <w:rPr>
          <w:rFonts w:ascii="Times New Roman" w:hAnsi="Times New Roman" w:cs="Times New Roman"/>
          <w:color w:val="000000"/>
          <w:sz w:val="20"/>
          <w:szCs w:val="20"/>
        </w:rPr>
        <w:t>.</w:t>
      </w:r>
    </w:p>
    <w:p w:rsidR="00C3476D" w:rsidRPr="00B871E6" w:rsidRDefault="00C3476D" w:rsidP="00AC15BE">
      <w:pPr>
        <w:autoSpaceDE w:val="0"/>
        <w:autoSpaceDN w:val="0"/>
        <w:adjustRightInd w:val="0"/>
        <w:spacing w:after="0" w:line="240" w:lineRule="auto"/>
        <w:jc w:val="center"/>
        <w:rPr>
          <w:rFonts w:ascii="Times New Roman" w:hAnsi="Times New Roman" w:cs="Times New Roman"/>
          <w:b/>
          <w:bCs/>
          <w:color w:val="000000"/>
          <w:sz w:val="20"/>
          <w:szCs w:val="20"/>
        </w:rPr>
      </w:pPr>
      <w:r w:rsidRPr="00B871E6">
        <w:rPr>
          <w:rFonts w:ascii="Times New Roman" w:hAnsi="Times New Roman" w:cs="Times New Roman"/>
          <w:b/>
          <w:bCs/>
          <w:color w:val="000000"/>
          <w:sz w:val="20"/>
          <w:szCs w:val="20"/>
        </w:rPr>
        <w:t xml:space="preserve">9. РЕКВИЗИТЫ </w:t>
      </w:r>
      <w:r w:rsidR="00673E78">
        <w:rPr>
          <w:rFonts w:ascii="Times New Roman" w:hAnsi="Times New Roman" w:cs="Times New Roman"/>
          <w:b/>
          <w:bCs/>
          <w:color w:val="000000"/>
          <w:sz w:val="20"/>
          <w:szCs w:val="20"/>
        </w:rPr>
        <w:t xml:space="preserve">И ПОДПИСИ </w:t>
      </w:r>
      <w:r w:rsidRPr="00B871E6">
        <w:rPr>
          <w:rFonts w:ascii="Times New Roman" w:hAnsi="Times New Roman" w:cs="Times New Roman"/>
          <w:b/>
          <w:bCs/>
          <w:color w:val="000000"/>
          <w:sz w:val="20"/>
          <w:szCs w:val="20"/>
        </w:rPr>
        <w:t>СТОРОН</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5"/>
        <w:gridCol w:w="4712"/>
      </w:tblGrid>
      <w:tr w:rsidR="003C4E5E" w:rsidRPr="007F3732" w:rsidTr="00244E91">
        <w:tc>
          <w:tcPr>
            <w:tcW w:w="4785" w:type="dxa"/>
          </w:tcPr>
          <w:p w:rsidR="003C4E5E" w:rsidRPr="007F3732" w:rsidRDefault="003C4E5E" w:rsidP="00244E91">
            <w:pPr>
              <w:autoSpaceDE w:val="0"/>
              <w:autoSpaceDN w:val="0"/>
              <w:adjustRightInd w:val="0"/>
              <w:jc w:val="both"/>
              <w:rPr>
                <w:rFonts w:ascii="Times New Roman" w:hAnsi="Times New Roman" w:cs="Times New Roman"/>
                <w:b/>
                <w:bCs/>
                <w:color w:val="000000"/>
                <w:sz w:val="20"/>
                <w:szCs w:val="20"/>
              </w:rPr>
            </w:pPr>
            <w:r w:rsidRPr="00B871E6">
              <w:rPr>
                <w:rFonts w:ascii="Times New Roman" w:hAnsi="Times New Roman" w:cs="Times New Roman"/>
                <w:b/>
                <w:bCs/>
                <w:color w:val="000000"/>
                <w:sz w:val="20"/>
                <w:szCs w:val="20"/>
              </w:rPr>
              <w:t>Поставщик</w:t>
            </w:r>
          </w:p>
        </w:tc>
        <w:tc>
          <w:tcPr>
            <w:tcW w:w="4786" w:type="dxa"/>
          </w:tcPr>
          <w:p w:rsidR="003C4E5E" w:rsidRPr="007F3732" w:rsidRDefault="003C4E5E" w:rsidP="00244E91">
            <w:pPr>
              <w:autoSpaceDE w:val="0"/>
              <w:autoSpaceDN w:val="0"/>
              <w:adjustRightInd w:val="0"/>
              <w:jc w:val="both"/>
              <w:rPr>
                <w:rFonts w:ascii="Times New Roman" w:hAnsi="Times New Roman" w:cs="Times New Roman"/>
                <w:b/>
                <w:bCs/>
                <w:color w:val="000000"/>
                <w:sz w:val="20"/>
                <w:szCs w:val="20"/>
              </w:rPr>
            </w:pPr>
            <w:r w:rsidRPr="00B871E6">
              <w:rPr>
                <w:rFonts w:ascii="Times New Roman" w:hAnsi="Times New Roman" w:cs="Times New Roman"/>
                <w:b/>
                <w:bCs/>
                <w:color w:val="000000"/>
                <w:sz w:val="20"/>
                <w:szCs w:val="20"/>
              </w:rPr>
              <w:t>Потребитель</w:t>
            </w:r>
          </w:p>
        </w:tc>
      </w:tr>
      <w:tr w:rsidR="003C4E5E" w:rsidRPr="007F3732" w:rsidTr="00244E91">
        <w:tc>
          <w:tcPr>
            <w:tcW w:w="4785" w:type="dxa"/>
          </w:tcPr>
          <w:p w:rsidR="00673E78" w:rsidRPr="00B31CD1" w:rsidRDefault="00673E78" w:rsidP="00673E78">
            <w:pPr>
              <w:pStyle w:val="a7"/>
              <w:jc w:val="both"/>
              <w:rPr>
                <w:rFonts w:ascii="Times New Roman" w:hAnsi="Times New Roman" w:cs="Times New Roman"/>
                <w:b/>
                <w:bCs/>
                <w:spacing w:val="-2"/>
                <w:sz w:val="20"/>
                <w:szCs w:val="20"/>
              </w:rPr>
            </w:pPr>
            <w:r w:rsidRPr="00B31CD1">
              <w:rPr>
                <w:rFonts w:ascii="Times New Roman" w:hAnsi="Times New Roman" w:cs="Times New Roman"/>
                <w:b/>
                <w:sz w:val="20"/>
                <w:szCs w:val="20"/>
              </w:rPr>
              <w:t>Общество с ограниченной ответственностью «Центр» (ООО «Центр»)</w:t>
            </w:r>
            <w:r w:rsidRPr="00B31CD1">
              <w:rPr>
                <w:rFonts w:ascii="Times New Roman" w:hAnsi="Times New Roman" w:cs="Times New Roman"/>
                <w:b/>
                <w:bCs/>
                <w:spacing w:val="-2"/>
                <w:sz w:val="20"/>
                <w:szCs w:val="20"/>
              </w:rPr>
              <w:t xml:space="preserve"> </w:t>
            </w:r>
          </w:p>
          <w:p w:rsidR="00B400E4" w:rsidRPr="007F3732" w:rsidRDefault="00B400E4" w:rsidP="00B400E4">
            <w:pPr>
              <w:pStyle w:val="aa"/>
              <w:numPr>
                <w:ilvl w:val="12"/>
                <w:numId w:val="0"/>
              </w:numPr>
              <w:spacing w:before="0" w:after="0"/>
              <w:ind w:left="-851" w:right="0" w:firstLine="851"/>
              <w:jc w:val="both"/>
              <w:rPr>
                <w:sz w:val="20"/>
              </w:rPr>
            </w:pPr>
            <w:r w:rsidRPr="007F3732">
              <w:rPr>
                <w:sz w:val="20"/>
              </w:rPr>
              <w:t>Адрес мест</w:t>
            </w:r>
            <w:r>
              <w:rPr>
                <w:sz w:val="20"/>
              </w:rPr>
              <w:t xml:space="preserve">а </w:t>
            </w:r>
            <w:r w:rsidRPr="007F3732">
              <w:rPr>
                <w:sz w:val="20"/>
              </w:rPr>
              <w:t>нахождения:</w:t>
            </w:r>
          </w:p>
          <w:p w:rsidR="00B400E4" w:rsidRPr="007F3732" w:rsidRDefault="00B400E4" w:rsidP="00B400E4">
            <w:pPr>
              <w:pStyle w:val="aa"/>
              <w:numPr>
                <w:ilvl w:val="12"/>
                <w:numId w:val="0"/>
              </w:numPr>
              <w:spacing w:before="0" w:after="0"/>
              <w:ind w:left="-851" w:right="0" w:firstLine="851"/>
              <w:jc w:val="both"/>
              <w:rPr>
                <w:sz w:val="20"/>
              </w:rPr>
            </w:pPr>
            <w:r w:rsidRPr="007F3732">
              <w:rPr>
                <w:sz w:val="20"/>
              </w:rPr>
              <w:t xml:space="preserve">РФ, 633102, Новосибирская области, г. Обь, </w:t>
            </w:r>
          </w:p>
          <w:p w:rsidR="00B400E4" w:rsidRPr="007F3732" w:rsidRDefault="00B400E4" w:rsidP="00B400E4">
            <w:pPr>
              <w:pStyle w:val="aa"/>
              <w:numPr>
                <w:ilvl w:val="12"/>
                <w:numId w:val="0"/>
              </w:numPr>
              <w:spacing w:before="0" w:after="0"/>
              <w:ind w:left="-851" w:right="0" w:firstLine="851"/>
              <w:jc w:val="both"/>
              <w:rPr>
                <w:sz w:val="20"/>
              </w:rPr>
            </w:pPr>
            <w:r w:rsidRPr="007F3732">
              <w:rPr>
                <w:sz w:val="20"/>
              </w:rPr>
              <w:t>ул. Геодезическая, д. 60/1</w:t>
            </w:r>
          </w:p>
          <w:p w:rsidR="00B400E4" w:rsidRPr="007F3732" w:rsidRDefault="00B400E4" w:rsidP="00B400E4">
            <w:pPr>
              <w:pStyle w:val="a7"/>
              <w:jc w:val="both"/>
              <w:rPr>
                <w:rFonts w:ascii="Times New Roman" w:hAnsi="Times New Roman" w:cs="Times New Roman"/>
                <w:sz w:val="20"/>
                <w:szCs w:val="20"/>
              </w:rPr>
            </w:pPr>
            <w:r w:rsidRPr="007F3732">
              <w:rPr>
                <w:rFonts w:ascii="Times New Roman" w:hAnsi="Times New Roman" w:cs="Times New Roman"/>
                <w:sz w:val="20"/>
                <w:szCs w:val="20"/>
              </w:rPr>
              <w:t>Адрес для направления корреспонденции:</w:t>
            </w:r>
          </w:p>
          <w:p w:rsidR="00B52140" w:rsidRDefault="00B400E4" w:rsidP="00B400E4">
            <w:pPr>
              <w:jc w:val="both"/>
              <w:rPr>
                <w:rFonts w:ascii="Times New Roman" w:hAnsi="Times New Roman" w:cs="Times New Roman"/>
                <w:sz w:val="20"/>
                <w:szCs w:val="20"/>
              </w:rPr>
            </w:pPr>
            <w:r w:rsidRPr="009A4338">
              <w:rPr>
                <w:rFonts w:ascii="Times New Roman" w:hAnsi="Times New Roman" w:cs="Times New Roman"/>
                <w:sz w:val="20"/>
                <w:szCs w:val="20"/>
              </w:rPr>
              <w:t xml:space="preserve">РФ, 633103, Новосибирская области, г. Обь, ул. </w:t>
            </w:r>
            <w:r>
              <w:rPr>
                <w:rFonts w:ascii="Times New Roman" w:hAnsi="Times New Roman" w:cs="Times New Roman"/>
                <w:sz w:val="20"/>
                <w:szCs w:val="20"/>
              </w:rPr>
              <w:t>Арсенальная</w:t>
            </w:r>
            <w:r w:rsidRPr="009A4338">
              <w:rPr>
                <w:rFonts w:ascii="Times New Roman" w:hAnsi="Times New Roman" w:cs="Times New Roman"/>
                <w:sz w:val="20"/>
                <w:szCs w:val="20"/>
              </w:rPr>
              <w:t xml:space="preserve">, </w:t>
            </w:r>
            <w:r>
              <w:rPr>
                <w:rFonts w:ascii="Times New Roman" w:hAnsi="Times New Roman" w:cs="Times New Roman"/>
                <w:sz w:val="20"/>
                <w:szCs w:val="20"/>
              </w:rPr>
              <w:t>1</w:t>
            </w:r>
            <w:r w:rsidRPr="009A4338">
              <w:rPr>
                <w:rFonts w:ascii="Times New Roman" w:hAnsi="Times New Roman" w:cs="Times New Roman"/>
                <w:sz w:val="20"/>
                <w:szCs w:val="20"/>
              </w:rPr>
              <w:t xml:space="preserve">, </w:t>
            </w:r>
          </w:p>
          <w:p w:rsidR="00B400E4" w:rsidRPr="009A4338" w:rsidRDefault="00B400E4" w:rsidP="00B400E4">
            <w:pPr>
              <w:jc w:val="both"/>
              <w:rPr>
                <w:rFonts w:ascii="Times New Roman" w:eastAsia="Times New Roman" w:hAnsi="Times New Roman" w:cs="Times New Roman"/>
                <w:sz w:val="20"/>
                <w:szCs w:val="20"/>
                <w:lang w:eastAsia="ru-RU"/>
              </w:rPr>
            </w:pPr>
            <w:bookmarkStart w:id="0" w:name="_GoBack"/>
            <w:bookmarkEnd w:id="0"/>
            <w:r w:rsidRPr="009A4338">
              <w:rPr>
                <w:rFonts w:ascii="Times New Roman" w:hAnsi="Times New Roman" w:cs="Times New Roman"/>
                <w:sz w:val="20"/>
                <w:szCs w:val="20"/>
                <w:lang w:val="en-US"/>
              </w:rPr>
              <w:t>e</w:t>
            </w:r>
            <w:r w:rsidRPr="009A4338">
              <w:rPr>
                <w:rFonts w:ascii="Times New Roman" w:hAnsi="Times New Roman" w:cs="Times New Roman"/>
                <w:sz w:val="20"/>
                <w:szCs w:val="20"/>
              </w:rPr>
              <w:t>-</w:t>
            </w:r>
            <w:r w:rsidRPr="009A4338">
              <w:rPr>
                <w:rFonts w:ascii="Times New Roman" w:hAnsi="Times New Roman" w:cs="Times New Roman"/>
                <w:sz w:val="20"/>
                <w:szCs w:val="20"/>
                <w:lang w:val="en-US"/>
              </w:rPr>
              <w:t>mail</w:t>
            </w:r>
            <w:r w:rsidRPr="009A4338">
              <w:rPr>
                <w:rFonts w:ascii="Times New Roman" w:hAnsi="Times New Roman" w:cs="Times New Roman"/>
                <w:sz w:val="20"/>
                <w:szCs w:val="20"/>
              </w:rPr>
              <w:t xml:space="preserve">: </w:t>
            </w:r>
            <w:r w:rsidR="00B52140" w:rsidRPr="00641D38">
              <w:rPr>
                <w:rFonts w:ascii="Times New Roman" w:hAnsi="Times New Roman" w:cs="Times New Roman"/>
                <w:sz w:val="20"/>
                <w:szCs w:val="20"/>
                <w:shd w:val="clear" w:color="auto" w:fill="FFFFFF"/>
              </w:rPr>
              <w:t>centr.ob.abonentskiy@gmail.com</w:t>
            </w:r>
          </w:p>
          <w:p w:rsidR="00B400E4" w:rsidRPr="009A4338" w:rsidRDefault="00B400E4" w:rsidP="00B400E4">
            <w:pPr>
              <w:pStyle w:val="aa"/>
              <w:numPr>
                <w:ilvl w:val="12"/>
                <w:numId w:val="0"/>
              </w:numPr>
              <w:spacing w:before="0" w:after="0"/>
              <w:ind w:left="-851" w:right="0" w:firstLine="851"/>
              <w:jc w:val="both"/>
              <w:rPr>
                <w:sz w:val="20"/>
              </w:rPr>
            </w:pPr>
            <w:r w:rsidRPr="009A4338">
              <w:rPr>
                <w:sz w:val="20"/>
              </w:rPr>
              <w:t>Тел: +7 (383) 263-40-15</w:t>
            </w:r>
          </w:p>
          <w:p w:rsidR="00B400E4" w:rsidRPr="009A4338" w:rsidRDefault="00B400E4" w:rsidP="00B400E4">
            <w:pPr>
              <w:pStyle w:val="a7"/>
              <w:jc w:val="both"/>
              <w:rPr>
                <w:rFonts w:ascii="Times New Roman" w:hAnsi="Times New Roman" w:cs="Times New Roman"/>
                <w:sz w:val="20"/>
                <w:szCs w:val="20"/>
              </w:rPr>
            </w:pPr>
            <w:r w:rsidRPr="009A4338">
              <w:rPr>
                <w:rFonts w:ascii="Times New Roman" w:hAnsi="Times New Roman" w:cs="Times New Roman"/>
                <w:sz w:val="20"/>
                <w:szCs w:val="20"/>
              </w:rPr>
              <w:t>Расчетный счет для осуществления оплаты</w:t>
            </w:r>
            <w:r>
              <w:rPr>
                <w:rFonts w:ascii="Times New Roman" w:hAnsi="Times New Roman" w:cs="Times New Roman"/>
                <w:sz w:val="20"/>
                <w:szCs w:val="20"/>
              </w:rPr>
              <w:t>:</w:t>
            </w:r>
            <w:r w:rsidRPr="009A4338">
              <w:rPr>
                <w:rFonts w:ascii="Times New Roman" w:hAnsi="Times New Roman" w:cs="Times New Roman"/>
                <w:sz w:val="20"/>
                <w:szCs w:val="20"/>
              </w:rPr>
              <w:t xml:space="preserve"> </w:t>
            </w:r>
          </w:p>
          <w:p w:rsidR="00B400E4" w:rsidRPr="009A4338" w:rsidRDefault="00B400E4" w:rsidP="00B400E4">
            <w:pPr>
              <w:pStyle w:val="a7"/>
              <w:spacing w:line="276" w:lineRule="auto"/>
              <w:rPr>
                <w:rFonts w:ascii="Times New Roman" w:hAnsi="Times New Roman" w:cs="Times New Roman"/>
                <w:sz w:val="20"/>
                <w:szCs w:val="20"/>
              </w:rPr>
            </w:pPr>
            <w:proofErr w:type="gramStart"/>
            <w:r w:rsidRPr="009A4338">
              <w:rPr>
                <w:rFonts w:ascii="Times New Roman" w:hAnsi="Times New Roman" w:cs="Times New Roman"/>
                <w:sz w:val="20"/>
                <w:szCs w:val="20"/>
              </w:rPr>
              <w:t>р</w:t>
            </w:r>
            <w:proofErr w:type="gramEnd"/>
            <w:r w:rsidRPr="009A4338">
              <w:rPr>
                <w:rFonts w:ascii="Times New Roman" w:hAnsi="Times New Roman" w:cs="Times New Roman"/>
                <w:sz w:val="20"/>
                <w:szCs w:val="20"/>
              </w:rPr>
              <w:t xml:space="preserve">/с 40702810000600000718 в АО «СМП Банк» </w:t>
            </w:r>
            <w:proofErr w:type="spellStart"/>
            <w:r w:rsidRPr="009A4338">
              <w:rPr>
                <w:rFonts w:ascii="Times New Roman" w:hAnsi="Times New Roman" w:cs="Times New Roman"/>
                <w:sz w:val="20"/>
                <w:szCs w:val="20"/>
              </w:rPr>
              <w:t>кор</w:t>
            </w:r>
            <w:proofErr w:type="spellEnd"/>
            <w:r w:rsidRPr="009A4338">
              <w:rPr>
                <w:rFonts w:ascii="Times New Roman" w:hAnsi="Times New Roman" w:cs="Times New Roman"/>
                <w:sz w:val="20"/>
                <w:szCs w:val="20"/>
              </w:rPr>
              <w:t xml:space="preserve">/счет 30101810545250000503 </w:t>
            </w:r>
            <w:r>
              <w:rPr>
                <w:rFonts w:ascii="Times New Roman" w:hAnsi="Times New Roman" w:cs="Times New Roman"/>
                <w:sz w:val="20"/>
                <w:szCs w:val="20"/>
              </w:rPr>
              <w:t xml:space="preserve"> </w:t>
            </w:r>
            <w:r w:rsidRPr="009A4338">
              <w:rPr>
                <w:rFonts w:ascii="Times New Roman" w:hAnsi="Times New Roman" w:cs="Times New Roman"/>
                <w:sz w:val="20"/>
                <w:szCs w:val="20"/>
              </w:rPr>
              <w:t>БИК 044525503</w:t>
            </w:r>
          </w:p>
          <w:p w:rsidR="00B400E4" w:rsidRPr="00B31CD1" w:rsidRDefault="00B400E4" w:rsidP="00B400E4">
            <w:pPr>
              <w:pStyle w:val="a7"/>
              <w:jc w:val="both"/>
              <w:rPr>
                <w:rFonts w:ascii="Times New Roman" w:hAnsi="Times New Roman" w:cs="Times New Roman"/>
                <w:sz w:val="20"/>
                <w:szCs w:val="20"/>
              </w:rPr>
            </w:pPr>
            <w:r w:rsidRPr="00B31CD1">
              <w:rPr>
                <w:rFonts w:ascii="Times New Roman" w:hAnsi="Times New Roman" w:cs="Times New Roman"/>
                <w:sz w:val="20"/>
                <w:szCs w:val="20"/>
              </w:rPr>
              <w:t xml:space="preserve">ИНН 2464065001, КПП 544801001,  ОКПО 76741029,  ОКОГУ </w:t>
            </w:r>
            <w:r>
              <w:rPr>
                <w:rFonts w:ascii="Times New Roman" w:hAnsi="Times New Roman" w:cs="Times New Roman"/>
                <w:sz w:val="20"/>
                <w:szCs w:val="20"/>
              </w:rPr>
              <w:t>4210014</w:t>
            </w:r>
            <w:r w:rsidRPr="00B31CD1">
              <w:rPr>
                <w:rFonts w:ascii="Times New Roman" w:hAnsi="Times New Roman" w:cs="Times New Roman"/>
                <w:sz w:val="20"/>
                <w:szCs w:val="20"/>
              </w:rPr>
              <w:t xml:space="preserve">, ОКТМО </w:t>
            </w:r>
            <w:r>
              <w:rPr>
                <w:rFonts w:ascii="Times New Roman" w:hAnsi="Times New Roman" w:cs="Times New Roman"/>
                <w:sz w:val="20"/>
                <w:szCs w:val="20"/>
              </w:rPr>
              <w:t>50717000001</w:t>
            </w:r>
            <w:r w:rsidRPr="00B31CD1">
              <w:rPr>
                <w:rFonts w:ascii="Times New Roman" w:hAnsi="Times New Roman" w:cs="Times New Roman"/>
                <w:sz w:val="20"/>
                <w:szCs w:val="20"/>
              </w:rPr>
              <w:t>,   ОКВЭД 35.30.14,      ОГРН 1052464026306</w:t>
            </w:r>
          </w:p>
          <w:p w:rsidR="003C4E5E" w:rsidRPr="007F3732" w:rsidRDefault="003C4E5E" w:rsidP="00244E91">
            <w:pPr>
              <w:autoSpaceDE w:val="0"/>
              <w:autoSpaceDN w:val="0"/>
              <w:adjustRightInd w:val="0"/>
              <w:jc w:val="both"/>
              <w:rPr>
                <w:rFonts w:ascii="Times New Roman" w:hAnsi="Times New Roman" w:cs="Times New Roman"/>
                <w:b/>
                <w:bCs/>
                <w:color w:val="000000"/>
                <w:sz w:val="20"/>
                <w:szCs w:val="20"/>
              </w:rPr>
            </w:pPr>
          </w:p>
        </w:tc>
        <w:tc>
          <w:tcPr>
            <w:tcW w:w="4786" w:type="dxa"/>
          </w:tcPr>
          <w:p w:rsidR="003C4E5E" w:rsidRPr="007F3732" w:rsidRDefault="003C4E5E" w:rsidP="00244E91">
            <w:pPr>
              <w:autoSpaceDE w:val="0"/>
              <w:autoSpaceDN w:val="0"/>
              <w:adjustRightInd w:val="0"/>
              <w:jc w:val="both"/>
              <w:rPr>
                <w:rFonts w:ascii="Times New Roman" w:hAnsi="Times New Roman" w:cs="Times New Roman"/>
                <w:b/>
                <w:bCs/>
                <w:color w:val="000000"/>
                <w:sz w:val="20"/>
                <w:szCs w:val="20"/>
              </w:rPr>
            </w:pPr>
          </w:p>
        </w:tc>
      </w:tr>
      <w:tr w:rsidR="003C4E5E" w:rsidRPr="007F3732" w:rsidTr="00244E91">
        <w:tc>
          <w:tcPr>
            <w:tcW w:w="4785" w:type="dxa"/>
          </w:tcPr>
          <w:p w:rsidR="003C4E5E" w:rsidRPr="005A79ED" w:rsidRDefault="003C4E5E" w:rsidP="00244E91">
            <w:pPr>
              <w:autoSpaceDE w:val="0"/>
              <w:autoSpaceDN w:val="0"/>
              <w:adjustRightInd w:val="0"/>
              <w:jc w:val="both"/>
              <w:rPr>
                <w:rFonts w:ascii="Times New Roman" w:hAnsi="Times New Roman" w:cs="Times New Roman"/>
                <w:bCs/>
                <w:color w:val="000000"/>
                <w:sz w:val="20"/>
                <w:szCs w:val="20"/>
              </w:rPr>
            </w:pPr>
            <w:r w:rsidRPr="005A79ED">
              <w:rPr>
                <w:rFonts w:ascii="Times New Roman" w:hAnsi="Times New Roman" w:cs="Times New Roman"/>
                <w:bCs/>
                <w:color w:val="000000"/>
                <w:sz w:val="20"/>
                <w:szCs w:val="20"/>
              </w:rPr>
              <w:t>Директор _________________ А.Г. Турицин</w:t>
            </w:r>
          </w:p>
        </w:tc>
        <w:tc>
          <w:tcPr>
            <w:tcW w:w="4786" w:type="dxa"/>
          </w:tcPr>
          <w:p w:rsidR="003C4E5E" w:rsidRPr="007F3732" w:rsidRDefault="003C4E5E" w:rsidP="00244E91">
            <w:pPr>
              <w:autoSpaceDE w:val="0"/>
              <w:autoSpaceDN w:val="0"/>
              <w:adjustRightInd w:val="0"/>
              <w:jc w:val="both"/>
              <w:rPr>
                <w:rFonts w:ascii="Times New Roman" w:hAnsi="Times New Roman" w:cs="Times New Roman"/>
                <w:b/>
                <w:bCs/>
                <w:color w:val="000000"/>
                <w:sz w:val="20"/>
                <w:szCs w:val="20"/>
              </w:rPr>
            </w:pPr>
          </w:p>
        </w:tc>
      </w:tr>
    </w:tbl>
    <w:p w:rsidR="00AF10DC" w:rsidRPr="00B871E6" w:rsidRDefault="00AF10DC" w:rsidP="00B400E4">
      <w:pPr>
        <w:autoSpaceDE w:val="0"/>
        <w:autoSpaceDN w:val="0"/>
        <w:adjustRightInd w:val="0"/>
        <w:spacing w:after="0" w:line="240" w:lineRule="auto"/>
        <w:jc w:val="both"/>
        <w:rPr>
          <w:rFonts w:ascii="Times New Roman" w:hAnsi="Times New Roman" w:cs="Times New Roman"/>
          <w:b/>
          <w:bCs/>
          <w:color w:val="000000"/>
          <w:sz w:val="20"/>
          <w:szCs w:val="20"/>
        </w:rPr>
      </w:pPr>
    </w:p>
    <w:sectPr w:rsidR="00AF10DC" w:rsidRPr="00B871E6" w:rsidSect="00B400E4">
      <w:pgSz w:w="11906" w:h="16838"/>
      <w:pgMar w:top="851" w:right="1134" w:bottom="851"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14F0F"/>
    <w:multiLevelType w:val="hybridMultilevel"/>
    <w:tmpl w:val="5A086A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7E3"/>
    <w:rsid w:val="00117C0F"/>
    <w:rsid w:val="00164D6E"/>
    <w:rsid w:val="001C1887"/>
    <w:rsid w:val="00237302"/>
    <w:rsid w:val="00262745"/>
    <w:rsid w:val="002862F2"/>
    <w:rsid w:val="0028702C"/>
    <w:rsid w:val="002B5E2A"/>
    <w:rsid w:val="002F4A45"/>
    <w:rsid w:val="00393238"/>
    <w:rsid w:val="003C4E5E"/>
    <w:rsid w:val="003E3290"/>
    <w:rsid w:val="003F3AB6"/>
    <w:rsid w:val="00413DB8"/>
    <w:rsid w:val="00415880"/>
    <w:rsid w:val="0045739F"/>
    <w:rsid w:val="004A219A"/>
    <w:rsid w:val="004B26C1"/>
    <w:rsid w:val="00500A0E"/>
    <w:rsid w:val="0057433F"/>
    <w:rsid w:val="00576BFD"/>
    <w:rsid w:val="005B521F"/>
    <w:rsid w:val="006135A8"/>
    <w:rsid w:val="00643F05"/>
    <w:rsid w:val="00673E78"/>
    <w:rsid w:val="00680019"/>
    <w:rsid w:val="006C0DD5"/>
    <w:rsid w:val="006C3308"/>
    <w:rsid w:val="006E51C6"/>
    <w:rsid w:val="0070622D"/>
    <w:rsid w:val="00735F13"/>
    <w:rsid w:val="0075692E"/>
    <w:rsid w:val="007832C2"/>
    <w:rsid w:val="007E50C5"/>
    <w:rsid w:val="007F0DC8"/>
    <w:rsid w:val="00824197"/>
    <w:rsid w:val="00825A5C"/>
    <w:rsid w:val="00844956"/>
    <w:rsid w:val="00854823"/>
    <w:rsid w:val="0086616E"/>
    <w:rsid w:val="00872B40"/>
    <w:rsid w:val="008758C8"/>
    <w:rsid w:val="008C5122"/>
    <w:rsid w:val="008F0995"/>
    <w:rsid w:val="009024AF"/>
    <w:rsid w:val="009056DA"/>
    <w:rsid w:val="009C0173"/>
    <w:rsid w:val="009E3669"/>
    <w:rsid w:val="00AA74AE"/>
    <w:rsid w:val="00AC15BE"/>
    <w:rsid w:val="00AF10DC"/>
    <w:rsid w:val="00B400E4"/>
    <w:rsid w:val="00B40D8B"/>
    <w:rsid w:val="00B52140"/>
    <w:rsid w:val="00B75168"/>
    <w:rsid w:val="00B871E6"/>
    <w:rsid w:val="00BC638F"/>
    <w:rsid w:val="00BE46D2"/>
    <w:rsid w:val="00C177E3"/>
    <w:rsid w:val="00C26881"/>
    <w:rsid w:val="00C3476D"/>
    <w:rsid w:val="00C36CB1"/>
    <w:rsid w:val="00CA5458"/>
    <w:rsid w:val="00CE491D"/>
    <w:rsid w:val="00D004E8"/>
    <w:rsid w:val="00D06B5D"/>
    <w:rsid w:val="00D078CC"/>
    <w:rsid w:val="00D07FCB"/>
    <w:rsid w:val="00D40FD3"/>
    <w:rsid w:val="00D734FF"/>
    <w:rsid w:val="00D86EB3"/>
    <w:rsid w:val="00D92BE0"/>
    <w:rsid w:val="00DD188F"/>
    <w:rsid w:val="00E2438B"/>
    <w:rsid w:val="00E869E7"/>
    <w:rsid w:val="00EB3E5B"/>
    <w:rsid w:val="00EB6DCF"/>
    <w:rsid w:val="00EC7A03"/>
    <w:rsid w:val="00EF6E2C"/>
    <w:rsid w:val="00F06F41"/>
    <w:rsid w:val="00F25328"/>
    <w:rsid w:val="00F26AA9"/>
    <w:rsid w:val="00F322C2"/>
    <w:rsid w:val="00F47A47"/>
    <w:rsid w:val="00F562FD"/>
    <w:rsid w:val="00F750F8"/>
    <w:rsid w:val="00F862AD"/>
    <w:rsid w:val="00FB0B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C5122"/>
  </w:style>
  <w:style w:type="paragraph" w:styleId="a3">
    <w:name w:val="Balloon Text"/>
    <w:basedOn w:val="a"/>
    <w:link w:val="a4"/>
    <w:uiPriority w:val="99"/>
    <w:semiHidden/>
    <w:unhideWhenUsed/>
    <w:rsid w:val="00B871E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71E6"/>
    <w:rPr>
      <w:rFonts w:ascii="Tahoma" w:hAnsi="Tahoma" w:cs="Tahoma"/>
      <w:sz w:val="16"/>
      <w:szCs w:val="16"/>
    </w:rPr>
  </w:style>
  <w:style w:type="table" w:styleId="a5">
    <w:name w:val="Table Grid"/>
    <w:basedOn w:val="a1"/>
    <w:uiPriority w:val="59"/>
    <w:rsid w:val="00C26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BE46D2"/>
    <w:pPr>
      <w:ind w:left="720"/>
      <w:contextualSpacing/>
    </w:pPr>
  </w:style>
  <w:style w:type="paragraph" w:customStyle="1" w:styleId="ConsPlusNormal">
    <w:name w:val="ConsPlusNormal"/>
    <w:rsid w:val="00576BFD"/>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a7">
    <w:name w:val="No Spacing"/>
    <w:uiPriority w:val="1"/>
    <w:qFormat/>
    <w:rsid w:val="003E3290"/>
    <w:pPr>
      <w:spacing w:after="0" w:line="240" w:lineRule="auto"/>
    </w:pPr>
  </w:style>
  <w:style w:type="character" w:styleId="a8">
    <w:name w:val="Strong"/>
    <w:uiPriority w:val="22"/>
    <w:qFormat/>
    <w:rsid w:val="0057433F"/>
    <w:rPr>
      <w:b/>
      <w:bCs/>
    </w:rPr>
  </w:style>
  <w:style w:type="character" w:styleId="a9">
    <w:name w:val="Hyperlink"/>
    <w:basedOn w:val="a0"/>
    <w:uiPriority w:val="99"/>
    <w:semiHidden/>
    <w:unhideWhenUsed/>
    <w:rsid w:val="009056DA"/>
    <w:rPr>
      <w:color w:val="0000FF"/>
      <w:u w:val="single"/>
    </w:rPr>
  </w:style>
  <w:style w:type="paragraph" w:customStyle="1" w:styleId="s1">
    <w:name w:val="s_1"/>
    <w:basedOn w:val="a"/>
    <w:rsid w:val="002F4A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
    <w:name w:val="Òàáëèöà òåêñò"/>
    <w:basedOn w:val="a"/>
    <w:rsid w:val="003C4E5E"/>
    <w:pPr>
      <w:spacing w:before="40" w:after="40" w:line="240" w:lineRule="auto"/>
      <w:ind w:left="57" w:right="57"/>
    </w:pPr>
    <w:rPr>
      <w:rFonts w:ascii="Times New Roman" w:eastAsia="Times New Roman" w:hAnsi="Times New Roman" w:cs="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C5122"/>
  </w:style>
  <w:style w:type="paragraph" w:styleId="a3">
    <w:name w:val="Balloon Text"/>
    <w:basedOn w:val="a"/>
    <w:link w:val="a4"/>
    <w:uiPriority w:val="99"/>
    <w:semiHidden/>
    <w:unhideWhenUsed/>
    <w:rsid w:val="00B871E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71E6"/>
    <w:rPr>
      <w:rFonts w:ascii="Tahoma" w:hAnsi="Tahoma" w:cs="Tahoma"/>
      <w:sz w:val="16"/>
      <w:szCs w:val="16"/>
    </w:rPr>
  </w:style>
  <w:style w:type="table" w:styleId="a5">
    <w:name w:val="Table Grid"/>
    <w:basedOn w:val="a1"/>
    <w:uiPriority w:val="59"/>
    <w:rsid w:val="00C26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BE46D2"/>
    <w:pPr>
      <w:ind w:left="720"/>
      <w:contextualSpacing/>
    </w:pPr>
  </w:style>
  <w:style w:type="paragraph" w:customStyle="1" w:styleId="ConsPlusNormal">
    <w:name w:val="ConsPlusNormal"/>
    <w:rsid w:val="00576BFD"/>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a7">
    <w:name w:val="No Spacing"/>
    <w:uiPriority w:val="1"/>
    <w:qFormat/>
    <w:rsid w:val="003E3290"/>
    <w:pPr>
      <w:spacing w:after="0" w:line="240" w:lineRule="auto"/>
    </w:pPr>
  </w:style>
  <w:style w:type="character" w:styleId="a8">
    <w:name w:val="Strong"/>
    <w:uiPriority w:val="22"/>
    <w:qFormat/>
    <w:rsid w:val="0057433F"/>
    <w:rPr>
      <w:b/>
      <w:bCs/>
    </w:rPr>
  </w:style>
  <w:style w:type="character" w:styleId="a9">
    <w:name w:val="Hyperlink"/>
    <w:basedOn w:val="a0"/>
    <w:uiPriority w:val="99"/>
    <w:semiHidden/>
    <w:unhideWhenUsed/>
    <w:rsid w:val="009056DA"/>
    <w:rPr>
      <w:color w:val="0000FF"/>
      <w:u w:val="single"/>
    </w:rPr>
  </w:style>
  <w:style w:type="paragraph" w:customStyle="1" w:styleId="s1">
    <w:name w:val="s_1"/>
    <w:basedOn w:val="a"/>
    <w:rsid w:val="002F4A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
    <w:name w:val="Òàáëèöà òåêñò"/>
    <w:basedOn w:val="a"/>
    <w:rsid w:val="003C4E5E"/>
    <w:pPr>
      <w:spacing w:before="40" w:after="40" w:line="240" w:lineRule="auto"/>
      <w:ind w:left="57" w:right="57"/>
    </w:pPr>
    <w:rPr>
      <w:rFonts w:ascii="Times New Roman" w:eastAsia="Times New Roman" w:hAnsi="Times New Roman"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74480">
      <w:bodyDiv w:val="1"/>
      <w:marLeft w:val="0"/>
      <w:marRight w:val="0"/>
      <w:marTop w:val="0"/>
      <w:marBottom w:val="0"/>
      <w:divBdr>
        <w:top w:val="none" w:sz="0" w:space="0" w:color="auto"/>
        <w:left w:val="none" w:sz="0" w:space="0" w:color="auto"/>
        <w:bottom w:val="none" w:sz="0" w:space="0" w:color="auto"/>
        <w:right w:val="none" w:sz="0" w:space="0" w:color="auto"/>
      </w:divBdr>
    </w:div>
    <w:div w:id="1931157654">
      <w:bodyDiv w:val="1"/>
      <w:marLeft w:val="0"/>
      <w:marRight w:val="0"/>
      <w:marTop w:val="0"/>
      <w:marBottom w:val="0"/>
      <w:divBdr>
        <w:top w:val="none" w:sz="0" w:space="0" w:color="auto"/>
        <w:left w:val="none" w:sz="0" w:space="0" w:color="auto"/>
        <w:bottom w:val="none" w:sz="0" w:space="0" w:color="auto"/>
        <w:right w:val="none" w:sz="0" w:space="0" w:color="auto"/>
      </w:divBdr>
    </w:div>
    <w:div w:id="203988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9</Pages>
  <Words>6410</Words>
  <Characters>36537</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Карамаликов</dc:creator>
  <cp:lastModifiedBy>Сергей Карамаликов</cp:lastModifiedBy>
  <cp:revision>57</cp:revision>
  <cp:lastPrinted>2017-03-13T09:45:00Z</cp:lastPrinted>
  <dcterms:created xsi:type="dcterms:W3CDTF">2017-05-24T09:10:00Z</dcterms:created>
  <dcterms:modified xsi:type="dcterms:W3CDTF">2017-09-04T10:48:00Z</dcterms:modified>
</cp:coreProperties>
</file>